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911E82">
        <w:rPr>
          <w:rFonts w:ascii="Times New Roman" w:hAnsi="Times New Roman" w:cs="Times New Roman"/>
          <w:b/>
          <w:sz w:val="28"/>
          <w:szCs w:val="28"/>
        </w:rPr>
        <w:t>10/2021</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A56DA6">
        <w:rPr>
          <w:rFonts w:ascii="Times New Roman" w:hAnsi="Times New Roman" w:cs="Times New Roman"/>
          <w:b/>
          <w:sz w:val="28"/>
          <w:szCs w:val="28"/>
        </w:rPr>
        <w:t>09</w:t>
      </w:r>
      <w:r>
        <w:rPr>
          <w:rFonts w:ascii="Times New Roman" w:hAnsi="Times New Roman" w:cs="Times New Roman"/>
          <w:b/>
          <w:sz w:val="28"/>
          <w:szCs w:val="28"/>
        </w:rPr>
        <w:t>.</w:t>
      </w:r>
      <w:r w:rsidR="008B0147">
        <w:rPr>
          <w:rFonts w:ascii="Times New Roman" w:hAnsi="Times New Roman" w:cs="Times New Roman"/>
          <w:b/>
          <w:sz w:val="28"/>
          <w:szCs w:val="28"/>
        </w:rPr>
        <w:t>0</w:t>
      </w:r>
      <w:r w:rsidR="00A56DA6">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7D21DC">
        <w:rPr>
          <w:rFonts w:ascii="Times New Roman" w:hAnsi="Times New Roman" w:cs="Times New Roman"/>
          <w:b/>
          <w:sz w:val="28"/>
          <w:szCs w:val="28"/>
        </w:rPr>
        <w:t>12</w:t>
      </w:r>
      <w:r>
        <w:rPr>
          <w:rFonts w:ascii="Times New Roman" w:hAnsi="Times New Roman" w:cs="Times New Roman"/>
          <w:b/>
          <w:sz w:val="28"/>
          <w:szCs w:val="28"/>
        </w:rPr>
        <w:t>.</w:t>
      </w:r>
      <w:r w:rsidR="008B0147">
        <w:rPr>
          <w:rFonts w:ascii="Times New Roman" w:hAnsi="Times New Roman" w:cs="Times New Roman"/>
          <w:b/>
          <w:sz w:val="28"/>
          <w:szCs w:val="28"/>
        </w:rPr>
        <w:t>0</w:t>
      </w:r>
      <w:r w:rsidR="007D21DC">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E35DE3">
        <w:rPr>
          <w:rFonts w:ascii="Times New Roman" w:hAnsi="Times New Roman" w:cs="Times New Roman"/>
          <w:b/>
          <w:sz w:val="28"/>
          <w:szCs w:val="28"/>
        </w:rPr>
        <w:t>17</w:t>
      </w:r>
      <w:r>
        <w:rPr>
          <w:rFonts w:ascii="Times New Roman" w:hAnsi="Times New Roman" w:cs="Times New Roman"/>
          <w:b/>
          <w:sz w:val="28"/>
          <w:szCs w:val="28"/>
        </w:rPr>
        <w:t>.</w:t>
      </w:r>
      <w:r w:rsidR="008B0147">
        <w:rPr>
          <w:rFonts w:ascii="Times New Roman" w:hAnsi="Times New Roman" w:cs="Times New Roman"/>
          <w:b/>
          <w:sz w:val="28"/>
          <w:szCs w:val="28"/>
        </w:rPr>
        <w:t>0</w:t>
      </w:r>
      <w:r w:rsidR="003E6911">
        <w:rPr>
          <w:rFonts w:ascii="Times New Roman" w:hAnsi="Times New Roman" w:cs="Times New Roman"/>
          <w:b/>
          <w:sz w:val="28"/>
          <w:szCs w:val="28"/>
        </w:rPr>
        <w:t>3</w:t>
      </w:r>
      <w:r>
        <w:rPr>
          <w:rFonts w:ascii="Times New Roman" w:hAnsi="Times New Roman" w:cs="Times New Roman"/>
          <w:b/>
          <w:sz w:val="28"/>
          <w:szCs w:val="28"/>
        </w:rPr>
        <w:t>.20</w:t>
      </w:r>
      <w:r w:rsidR="00252996">
        <w:rPr>
          <w:rFonts w:ascii="Times New Roman" w:hAnsi="Times New Roman" w:cs="Times New Roman"/>
          <w:b/>
          <w:sz w:val="28"/>
          <w:szCs w:val="28"/>
        </w:rPr>
        <w:t>2</w:t>
      </w:r>
      <w:r w:rsidR="008B0147">
        <w:rPr>
          <w:rFonts w:ascii="Times New Roman" w:hAnsi="Times New Roman" w:cs="Times New Roman"/>
          <w:b/>
          <w:sz w:val="28"/>
          <w:szCs w:val="28"/>
        </w:rPr>
        <w:t>1</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B0147">
      <w:pPr>
        <w:pStyle w:val="NoSpacing"/>
        <w:ind w:left="2160" w:firstLine="720"/>
        <w:rPr>
          <w:rFonts w:ascii="Times New Roman" w:hAnsi="Times New Roman" w:cs="Times New Roman"/>
          <w:b/>
          <w:sz w:val="28"/>
          <w:szCs w:val="28"/>
        </w:rPr>
      </w:pPr>
      <w:proofErr w:type="spellStart"/>
      <w:r w:rsidRPr="00210353">
        <w:rPr>
          <w:rFonts w:ascii="Times New Roman" w:hAnsi="Times New Roman" w:cs="Times New Roman"/>
          <w:b/>
          <w:sz w:val="28"/>
          <w:szCs w:val="28"/>
        </w:rPr>
        <w:t>Er</w:t>
      </w:r>
      <w:proofErr w:type="spellEnd"/>
      <w:r w:rsidRPr="00210353">
        <w:rPr>
          <w:rFonts w:ascii="Times New Roman" w:hAnsi="Times New Roman" w:cs="Times New Roman"/>
          <w:b/>
          <w:sz w:val="28"/>
          <w:szCs w:val="28"/>
        </w:rPr>
        <w:t xml:space="preserve">. </w:t>
      </w:r>
      <w:proofErr w:type="spellStart"/>
      <w:r w:rsidRPr="00210353">
        <w:rPr>
          <w:rFonts w:ascii="Times New Roman" w:hAnsi="Times New Roman" w:cs="Times New Roman"/>
          <w:b/>
          <w:sz w:val="28"/>
          <w:szCs w:val="28"/>
        </w:rPr>
        <w:t>Gurinder</w:t>
      </w:r>
      <w:proofErr w:type="spellEnd"/>
      <w:r w:rsidR="00D63BE5">
        <w:rPr>
          <w:rFonts w:ascii="Times New Roman" w:hAnsi="Times New Roman" w:cs="Times New Roman"/>
          <w:b/>
          <w:sz w:val="28"/>
          <w:szCs w:val="28"/>
        </w:rPr>
        <w:t xml:space="preserve"> </w:t>
      </w:r>
      <w:proofErr w:type="spellStart"/>
      <w:r w:rsidRPr="00210353">
        <w:rPr>
          <w:rFonts w:ascii="Times New Roman" w:hAnsi="Times New Roman" w:cs="Times New Roman"/>
          <w:b/>
          <w:sz w:val="28"/>
          <w:szCs w:val="28"/>
        </w:rPr>
        <w:t>Jit</w:t>
      </w:r>
      <w:proofErr w:type="spellEnd"/>
      <w:r w:rsidRPr="00210353">
        <w:rPr>
          <w:rFonts w:ascii="Times New Roman" w:hAnsi="Times New Roman" w:cs="Times New Roman"/>
          <w:b/>
          <w:sz w:val="28"/>
          <w:szCs w:val="28"/>
        </w:rPr>
        <w:t xml:space="preserve">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671A59" w:rsidRDefault="00911E82" w:rsidP="00B65678">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 xml:space="preserve">M/s. </w:t>
      </w:r>
      <w:proofErr w:type="spellStart"/>
      <w:r>
        <w:rPr>
          <w:rFonts w:ascii="Times New Roman" w:hAnsi="Times New Roman" w:cs="Times New Roman"/>
          <w:sz w:val="28"/>
          <w:szCs w:val="28"/>
        </w:rPr>
        <w:t>Vohra</w:t>
      </w:r>
      <w:proofErr w:type="spellEnd"/>
      <w:r w:rsidR="00750DE0">
        <w:rPr>
          <w:rFonts w:ascii="Times New Roman" w:hAnsi="Times New Roman" w:cs="Times New Roman"/>
          <w:sz w:val="28"/>
          <w:szCs w:val="28"/>
        </w:rPr>
        <w:t xml:space="preserve"> </w:t>
      </w:r>
      <w:proofErr w:type="spellStart"/>
      <w:r>
        <w:rPr>
          <w:rFonts w:ascii="Times New Roman" w:hAnsi="Times New Roman" w:cs="Times New Roman"/>
          <w:sz w:val="28"/>
          <w:szCs w:val="28"/>
        </w:rPr>
        <w:t>Solvex</w:t>
      </w:r>
      <w:proofErr w:type="spellEnd"/>
      <w:r>
        <w:rPr>
          <w:rFonts w:ascii="Times New Roman" w:hAnsi="Times New Roman" w:cs="Times New Roman"/>
          <w:sz w:val="28"/>
          <w:szCs w:val="28"/>
        </w:rPr>
        <w:t xml:space="preserve"> Pvt. Ltd.</w:t>
      </w:r>
      <w:r w:rsidR="00671A59">
        <w:rPr>
          <w:rFonts w:ascii="Times New Roman" w:hAnsi="Times New Roman" w:cs="Times New Roman"/>
          <w:sz w:val="28"/>
          <w:szCs w:val="28"/>
        </w:rPr>
        <w:t>,</w:t>
      </w:r>
    </w:p>
    <w:p w:rsidR="00A56DA6" w:rsidRPr="00BA5EE0" w:rsidRDefault="00CA39FF" w:rsidP="00B65678">
      <w:pPr>
        <w:pStyle w:val="NoSpacing"/>
        <w:ind w:left="1984" w:right="-46" w:firstLine="176"/>
        <w:jc w:val="both"/>
        <w:rPr>
          <w:rFonts w:ascii="Times New Roman" w:hAnsi="Times New Roman" w:cs="Times New Roman"/>
          <w:bCs/>
          <w:sz w:val="28"/>
          <w:szCs w:val="28"/>
        </w:rPr>
      </w:pPr>
      <w:proofErr w:type="spellStart"/>
      <w:proofErr w:type="gramStart"/>
      <w:r>
        <w:rPr>
          <w:rFonts w:ascii="Times New Roman" w:hAnsi="Times New Roman" w:cs="Times New Roman"/>
          <w:sz w:val="28"/>
          <w:szCs w:val="28"/>
        </w:rPr>
        <w:t>Sadiq</w:t>
      </w:r>
      <w:proofErr w:type="spellEnd"/>
      <w:r w:rsidR="00637AAE">
        <w:rPr>
          <w:rFonts w:ascii="Times New Roman" w:hAnsi="Times New Roman" w:cs="Times New Roman"/>
          <w:sz w:val="28"/>
          <w:szCs w:val="28"/>
        </w:rPr>
        <w:t xml:space="preserve"> </w:t>
      </w:r>
      <w:r>
        <w:rPr>
          <w:rFonts w:ascii="Times New Roman" w:hAnsi="Times New Roman" w:cs="Times New Roman"/>
          <w:sz w:val="28"/>
          <w:szCs w:val="28"/>
        </w:rPr>
        <w:t xml:space="preserve">Road, </w:t>
      </w:r>
      <w:proofErr w:type="spellStart"/>
      <w:r>
        <w:rPr>
          <w:rFonts w:ascii="Times New Roman" w:hAnsi="Times New Roman" w:cs="Times New Roman"/>
          <w:sz w:val="28"/>
          <w:szCs w:val="28"/>
        </w:rPr>
        <w:t>Faridkot</w:t>
      </w:r>
      <w:proofErr w:type="spellEnd"/>
      <w:r>
        <w:rPr>
          <w:rFonts w:ascii="Times New Roman" w:hAnsi="Times New Roman" w:cs="Times New Roman"/>
          <w:sz w:val="28"/>
          <w:szCs w:val="28"/>
        </w:rPr>
        <w:t>.</w:t>
      </w:r>
      <w:proofErr w:type="gramEnd"/>
    </w:p>
    <w:p w:rsidR="00B86A88" w:rsidRDefault="00A77E0C" w:rsidP="00925B30">
      <w:pPr>
        <w:pStyle w:val="NoSpacing"/>
        <w:ind w:left="1984" w:right="-46" w:firstLine="176"/>
        <w:rPr>
          <w:rFonts w:ascii="Times New Roman" w:hAnsi="Times New Roman" w:cs="Times New Roman"/>
          <w:sz w:val="28"/>
          <w:szCs w:val="28"/>
        </w:rPr>
      </w:pPr>
      <w:r w:rsidRPr="00A77E0C">
        <w:rPr>
          <w:rFonts w:ascii="Times New Roman" w:hAnsi="Times New Roman" w:cs="Times New Roman"/>
          <w:b/>
          <w:bCs/>
          <w:sz w:val="28"/>
          <w:szCs w:val="28"/>
        </w:rPr>
        <w:t>Contract Account Number</w:t>
      </w:r>
      <w:r w:rsidR="00AA659F">
        <w:rPr>
          <w:rFonts w:ascii="Times New Roman" w:hAnsi="Times New Roman" w:cs="Times New Roman"/>
          <w:b/>
          <w:bCs/>
          <w:sz w:val="28"/>
          <w:szCs w:val="28"/>
        </w:rPr>
        <w:t>:</w:t>
      </w:r>
      <w:r w:rsidR="001619A1">
        <w:rPr>
          <w:rFonts w:ascii="Times New Roman" w:hAnsi="Times New Roman" w:cs="Times New Roman"/>
          <w:b/>
          <w:bCs/>
          <w:sz w:val="28"/>
          <w:szCs w:val="28"/>
        </w:rPr>
        <w:t xml:space="preserve"> </w:t>
      </w:r>
      <w:r w:rsidR="00A56DA6">
        <w:rPr>
          <w:rFonts w:ascii="Times New Roman" w:hAnsi="Times New Roman" w:cs="Times New Roman"/>
          <w:b/>
          <w:bCs/>
          <w:sz w:val="28"/>
          <w:szCs w:val="28"/>
        </w:rPr>
        <w:t>300085</w:t>
      </w:r>
      <w:r w:rsidR="00CA39FF">
        <w:rPr>
          <w:rFonts w:ascii="Times New Roman" w:hAnsi="Times New Roman" w:cs="Times New Roman"/>
          <w:b/>
          <w:bCs/>
          <w:sz w:val="28"/>
          <w:szCs w:val="28"/>
        </w:rPr>
        <w:t>4976</w:t>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A005C8">
        <w:rPr>
          <w:rFonts w:ascii="Times New Roman" w:hAnsi="Times New Roman" w:cs="Times New Roman"/>
          <w:sz w:val="28"/>
          <w:szCs w:val="28"/>
        </w:rPr>
        <w:t xml:space="preserve">                             </w:t>
      </w:r>
      <w:r w:rsidR="00B86A88">
        <w:rPr>
          <w:rFonts w:ascii="Times New Roman" w:hAnsi="Times New Roman" w:cs="Times New Roman"/>
          <w:sz w:val="28"/>
          <w:szCs w:val="28"/>
        </w:rPr>
        <w:t>...</w:t>
      </w:r>
      <w:r w:rsidR="00196432">
        <w:rPr>
          <w:rFonts w:ascii="Times New Roman" w:hAnsi="Times New Roman" w:cs="Times New Roman"/>
          <w:sz w:val="28"/>
          <w:szCs w:val="28"/>
        </w:rPr>
        <w:t>Appellant</w:t>
      </w:r>
    </w:p>
    <w:p w:rsidR="00B86A88" w:rsidRDefault="00B86A88" w:rsidP="00B86A88">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86A88" w:rsidRDefault="00BD46AD" w:rsidP="00B86A8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w:t>
      </w:r>
      <w:r w:rsidR="0052176C">
        <w:rPr>
          <w:rFonts w:ascii="Times New Roman" w:hAnsi="Times New Roman" w:cs="Times New Roman"/>
          <w:sz w:val="28"/>
          <w:szCs w:val="28"/>
        </w:rPr>
        <w:t xml:space="preserve"> </w:t>
      </w:r>
      <w:r w:rsidR="00B86A88">
        <w:rPr>
          <w:rFonts w:ascii="Times New Roman" w:hAnsi="Times New Roman" w:cs="Times New Roman"/>
          <w:sz w:val="28"/>
          <w:szCs w:val="28"/>
        </w:rPr>
        <w:t>Engineer,</w:t>
      </w:r>
    </w:p>
    <w:p w:rsidR="00235733" w:rsidRDefault="00B86A88" w:rsidP="00235733">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9245DB">
        <w:rPr>
          <w:rFonts w:ascii="Times New Roman" w:hAnsi="Times New Roman" w:cs="Times New Roman"/>
          <w:sz w:val="28"/>
          <w:szCs w:val="28"/>
        </w:rPr>
        <w:t xml:space="preserve"> </w:t>
      </w:r>
      <w:r>
        <w:rPr>
          <w:rFonts w:ascii="Times New Roman" w:hAnsi="Times New Roman" w:cs="Times New Roman"/>
          <w:sz w:val="28"/>
          <w:szCs w:val="28"/>
        </w:rPr>
        <w:t xml:space="preserve">PSPCL, </w:t>
      </w:r>
    </w:p>
    <w:p w:rsidR="00B86A88" w:rsidRDefault="00CA39FF" w:rsidP="00235733">
      <w:pPr>
        <w:pStyle w:val="NoSpacing"/>
        <w:ind w:left="1440" w:right="1440"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Faridkot</w:t>
      </w:r>
      <w:proofErr w:type="spellEnd"/>
      <w:r w:rsidR="00B86A88">
        <w:rPr>
          <w:rFonts w:ascii="Times New Roman" w:hAnsi="Times New Roman" w:cs="Times New Roman"/>
          <w:sz w:val="28"/>
          <w:szCs w:val="28"/>
        </w:rPr>
        <w:t>.</w:t>
      </w:r>
      <w:proofErr w:type="gramEnd"/>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083339" w:rsidRDefault="00083339" w:rsidP="00083339">
      <w:pPr>
        <w:pStyle w:val="NoSpacing"/>
        <w:ind w:left="1440" w:right="1440" w:hanging="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r>
      <w:r>
        <w:rPr>
          <w:rFonts w:ascii="Times New Roman" w:hAnsi="Times New Roman" w:cs="Times New Roman"/>
          <w:sz w:val="28"/>
          <w:szCs w:val="28"/>
        </w:rPr>
        <w:tab/>
        <w:t xml:space="preserve">Sh. Ashok </w:t>
      </w:r>
      <w:proofErr w:type="spellStart"/>
      <w:r>
        <w:rPr>
          <w:rFonts w:ascii="Times New Roman" w:hAnsi="Times New Roman" w:cs="Times New Roman"/>
          <w:sz w:val="28"/>
          <w:szCs w:val="28"/>
        </w:rPr>
        <w:t>Dhawan</w:t>
      </w:r>
      <w:proofErr w:type="spellEnd"/>
      <w:r>
        <w:rPr>
          <w:rFonts w:ascii="Times New Roman" w:hAnsi="Times New Roman" w:cs="Times New Roman"/>
          <w:sz w:val="28"/>
          <w:szCs w:val="28"/>
        </w:rPr>
        <w:t>,</w:t>
      </w:r>
    </w:p>
    <w:p w:rsidR="00083339" w:rsidRDefault="00083339" w:rsidP="0008333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Appellant’s Representative.</w:t>
      </w:r>
    </w:p>
    <w:p w:rsidR="00083339" w:rsidRDefault="00083339" w:rsidP="00083339">
      <w:pPr>
        <w:pStyle w:val="NoSpacing"/>
        <w:ind w:right="1440"/>
        <w:jc w:val="both"/>
        <w:rPr>
          <w:rFonts w:ascii="Times New Roman" w:hAnsi="Times New Roman" w:cs="Times New Roman"/>
          <w:sz w:val="28"/>
          <w:szCs w:val="28"/>
        </w:rPr>
      </w:pPr>
    </w:p>
    <w:p w:rsidR="00083339" w:rsidRDefault="00083339" w:rsidP="00083339">
      <w:pPr>
        <w:pStyle w:val="NoSpacing"/>
        <w:spacing w:before="240"/>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Mandeep</w:t>
      </w:r>
      <w:proofErr w:type="spellEnd"/>
      <w:r>
        <w:rPr>
          <w:rFonts w:ascii="Times New Roman" w:hAnsi="Times New Roman" w:cs="Times New Roman"/>
          <w:sz w:val="28"/>
          <w:szCs w:val="28"/>
        </w:rPr>
        <w:t xml:space="preserve"> Singh,</w:t>
      </w:r>
    </w:p>
    <w:p w:rsidR="00083339" w:rsidRDefault="00083339" w:rsidP="0008333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083339" w:rsidRDefault="00083339" w:rsidP="0008333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w:t>
      </w:r>
    </w:p>
    <w:p w:rsidR="00083339" w:rsidRDefault="00083339" w:rsidP="00083339">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proofErr w:type="spellStart"/>
      <w:r>
        <w:rPr>
          <w:rFonts w:ascii="Times New Roman" w:hAnsi="Times New Roman" w:cs="Times New Roman"/>
          <w:sz w:val="28"/>
          <w:szCs w:val="28"/>
        </w:rPr>
        <w:t>Faridkot</w:t>
      </w:r>
      <w:proofErr w:type="spellEnd"/>
      <w:r>
        <w:rPr>
          <w:rFonts w:ascii="Times New Roman" w:hAnsi="Times New Roman" w:cs="Times New Roman"/>
          <w:sz w:val="28"/>
          <w:szCs w:val="28"/>
        </w:rPr>
        <w:t>.</w:t>
      </w:r>
    </w:p>
    <w:p w:rsidR="00083339" w:rsidRDefault="00083339" w:rsidP="00083339">
      <w:pPr>
        <w:pStyle w:val="NoSpacing"/>
        <w:ind w:left="1440" w:right="1440" w:firstLine="720"/>
        <w:jc w:val="both"/>
        <w:rPr>
          <w:rFonts w:ascii="Times New Roman" w:hAnsi="Times New Roman" w:cs="Times New Roman"/>
          <w:sz w:val="28"/>
          <w:szCs w:val="28"/>
        </w:rPr>
      </w:pPr>
    </w:p>
    <w:p w:rsidR="00083339" w:rsidRDefault="00083339" w:rsidP="0008333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Gaurav</w:t>
      </w:r>
      <w:proofErr w:type="spellEnd"/>
      <w:r w:rsidR="002C6EFE">
        <w:rPr>
          <w:rFonts w:ascii="Times New Roman" w:hAnsi="Times New Roman" w:cs="Times New Roman"/>
          <w:sz w:val="28"/>
          <w:szCs w:val="28"/>
        </w:rPr>
        <w:t xml:space="preserve"> </w:t>
      </w:r>
      <w:proofErr w:type="spellStart"/>
      <w:r>
        <w:rPr>
          <w:rFonts w:ascii="Times New Roman" w:hAnsi="Times New Roman" w:cs="Times New Roman"/>
          <w:sz w:val="28"/>
          <w:szCs w:val="28"/>
        </w:rPr>
        <w:t>Kakkar</w:t>
      </w:r>
      <w:proofErr w:type="spellEnd"/>
      <w:r>
        <w:rPr>
          <w:rFonts w:ascii="Times New Roman" w:hAnsi="Times New Roman" w:cs="Times New Roman"/>
          <w:sz w:val="28"/>
          <w:szCs w:val="28"/>
        </w:rPr>
        <w:t>.</w:t>
      </w:r>
    </w:p>
    <w:p w:rsidR="00083339" w:rsidRDefault="00083339" w:rsidP="00083339">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Assistant Executive Engineer,</w:t>
      </w:r>
    </w:p>
    <w:p w:rsidR="00792651" w:rsidRDefault="00083339" w:rsidP="00792651">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City Division, PSPCL,</w:t>
      </w:r>
    </w:p>
    <w:p w:rsidR="00792651" w:rsidRDefault="00083339" w:rsidP="00792651">
      <w:pPr>
        <w:pStyle w:val="NoSpacing"/>
        <w:ind w:left="1440" w:right="1440"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Faridkot</w:t>
      </w:r>
      <w:proofErr w:type="spellEnd"/>
      <w:r>
        <w:rPr>
          <w:rFonts w:ascii="Times New Roman" w:hAnsi="Times New Roman" w:cs="Times New Roman"/>
          <w:sz w:val="28"/>
          <w:szCs w:val="28"/>
        </w:rPr>
        <w:t>.</w:t>
      </w:r>
      <w:proofErr w:type="gramEnd"/>
    </w:p>
    <w:p w:rsidR="009C7569" w:rsidRDefault="00B86A88" w:rsidP="007B1513">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CA39FF">
        <w:rPr>
          <w:rFonts w:ascii="Times New Roman" w:hAnsi="Times New Roman" w:cs="Times New Roman"/>
          <w:sz w:val="28"/>
          <w:szCs w:val="28"/>
        </w:rPr>
        <w:t>09</w:t>
      </w:r>
      <w:r>
        <w:rPr>
          <w:rFonts w:ascii="Times New Roman" w:hAnsi="Times New Roman" w:cs="Times New Roman"/>
          <w:sz w:val="28"/>
          <w:szCs w:val="28"/>
        </w:rPr>
        <w:t>.</w:t>
      </w:r>
      <w:r w:rsidR="001932DD">
        <w:rPr>
          <w:rFonts w:ascii="Times New Roman" w:hAnsi="Times New Roman" w:cs="Times New Roman"/>
          <w:sz w:val="28"/>
          <w:szCs w:val="28"/>
        </w:rPr>
        <w:t>1</w:t>
      </w:r>
      <w:r w:rsidR="00CA39FF">
        <w:rPr>
          <w:rFonts w:ascii="Times New Roman" w:hAnsi="Times New Roman" w:cs="Times New Roman"/>
          <w:sz w:val="28"/>
          <w:szCs w:val="28"/>
        </w:rPr>
        <w:t>2</w:t>
      </w:r>
      <w:r>
        <w:rPr>
          <w:rFonts w:ascii="Times New Roman" w:hAnsi="Times New Roman" w:cs="Times New Roman"/>
          <w:sz w:val="28"/>
          <w:szCs w:val="28"/>
        </w:rPr>
        <w:t>.20</w:t>
      </w:r>
      <w:r w:rsidR="00196432">
        <w:rPr>
          <w:rFonts w:ascii="Times New Roman" w:hAnsi="Times New Roman" w:cs="Times New Roman"/>
          <w:sz w:val="28"/>
          <w:szCs w:val="28"/>
        </w:rPr>
        <w:t>2</w:t>
      </w:r>
      <w:r w:rsidR="00CA39FF">
        <w:rPr>
          <w:rFonts w:ascii="Times New Roman" w:hAnsi="Times New Roman" w:cs="Times New Roman"/>
          <w:sz w:val="28"/>
          <w:szCs w:val="28"/>
        </w:rPr>
        <w:t>0</w:t>
      </w:r>
      <w:r>
        <w:rPr>
          <w:rFonts w:ascii="Times New Roman" w:hAnsi="Times New Roman" w:cs="Times New Roman"/>
          <w:sz w:val="28"/>
          <w:szCs w:val="28"/>
        </w:rPr>
        <w:t xml:space="preserve"> of the Consumer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Forum (Forum), </w:t>
      </w:r>
      <w:r w:rsidR="00770E0D">
        <w:rPr>
          <w:rFonts w:ascii="Times New Roman" w:hAnsi="Times New Roman" w:cs="Times New Roman"/>
          <w:sz w:val="28"/>
          <w:szCs w:val="28"/>
        </w:rPr>
        <w:t>Patiala</w:t>
      </w:r>
      <w:r w:rsidR="007B1513">
        <w:rPr>
          <w:rFonts w:ascii="Times New Roman" w:hAnsi="Times New Roman" w:cs="Times New Roman"/>
          <w:sz w:val="28"/>
          <w:szCs w:val="28"/>
        </w:rPr>
        <w:t xml:space="preserve"> </w:t>
      </w:r>
      <w:r>
        <w:rPr>
          <w:rFonts w:ascii="Times New Roman" w:hAnsi="Times New Roman" w:cs="Times New Roman"/>
          <w:sz w:val="28"/>
          <w:szCs w:val="28"/>
        </w:rPr>
        <w:t xml:space="preserve">in Case No. </w:t>
      </w:r>
      <w:r w:rsidR="00254F3E">
        <w:rPr>
          <w:rFonts w:ascii="Times New Roman" w:hAnsi="Times New Roman" w:cs="Times New Roman"/>
          <w:sz w:val="28"/>
          <w:szCs w:val="28"/>
        </w:rPr>
        <w:t>CG</w:t>
      </w:r>
      <w:r w:rsidR="00671A59">
        <w:rPr>
          <w:rFonts w:ascii="Times New Roman" w:hAnsi="Times New Roman" w:cs="Times New Roman"/>
          <w:sz w:val="28"/>
          <w:szCs w:val="28"/>
        </w:rPr>
        <w:t>P</w:t>
      </w:r>
      <w:r>
        <w:rPr>
          <w:rFonts w:ascii="Times New Roman" w:hAnsi="Times New Roman" w:cs="Times New Roman"/>
          <w:sz w:val="28"/>
          <w:szCs w:val="28"/>
        </w:rPr>
        <w:t>-</w:t>
      </w:r>
      <w:r w:rsidR="00A56DA6">
        <w:rPr>
          <w:rFonts w:ascii="Times New Roman" w:hAnsi="Times New Roman" w:cs="Times New Roman"/>
          <w:sz w:val="28"/>
          <w:szCs w:val="28"/>
        </w:rPr>
        <w:t>29</w:t>
      </w:r>
      <w:r w:rsidR="00CA39FF">
        <w:rPr>
          <w:rFonts w:ascii="Times New Roman" w:hAnsi="Times New Roman" w:cs="Times New Roman"/>
          <w:sz w:val="28"/>
          <w:szCs w:val="28"/>
        </w:rPr>
        <w:t>9</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9C7569" w:rsidRDefault="005A1E50" w:rsidP="005A1E50">
      <w:pPr>
        <w:pStyle w:val="ListParagraph"/>
        <w:spacing w:line="480" w:lineRule="auto"/>
        <w:ind w:left="851" w:hanging="567"/>
        <w:jc w:val="both"/>
        <w:rPr>
          <w:rFonts w:ascii="Times New Roman" w:hAnsi="Times New Roman" w:cs="Times New Roman"/>
          <w:i/>
          <w:iCs/>
          <w:sz w:val="28"/>
          <w:szCs w:val="28"/>
        </w:rPr>
      </w:pPr>
      <w:r>
        <w:rPr>
          <w:rFonts w:ascii="Times New Roman" w:hAnsi="Times New Roman" w:cs="Times New Roman"/>
          <w:i/>
          <w:iCs/>
          <w:sz w:val="28"/>
          <w:szCs w:val="28"/>
        </w:rPr>
        <w:t>“</w:t>
      </w:r>
      <w:proofErr w:type="gramStart"/>
      <w:r>
        <w:rPr>
          <w:rFonts w:ascii="Times New Roman" w:hAnsi="Times New Roman" w:cs="Times New Roman"/>
          <w:i/>
          <w:iCs/>
          <w:sz w:val="28"/>
          <w:szCs w:val="28"/>
        </w:rPr>
        <w:t>i</w:t>
      </w:r>
      <w:proofErr w:type="gramEnd"/>
      <w:r>
        <w:rPr>
          <w:rFonts w:ascii="Times New Roman" w:hAnsi="Times New Roman" w:cs="Times New Roman"/>
          <w:i/>
          <w:iCs/>
          <w:sz w:val="28"/>
          <w:szCs w:val="28"/>
        </w:rPr>
        <w:t>)</w:t>
      </w:r>
      <w:r>
        <w:rPr>
          <w:rFonts w:ascii="Times New Roman" w:hAnsi="Times New Roman" w:cs="Times New Roman"/>
          <w:i/>
          <w:iCs/>
          <w:sz w:val="28"/>
          <w:szCs w:val="28"/>
        </w:rPr>
        <w:tab/>
      </w:r>
      <w:r w:rsidR="005E29B8" w:rsidRPr="009C7569">
        <w:rPr>
          <w:rFonts w:ascii="Times New Roman" w:hAnsi="Times New Roman" w:cs="Times New Roman"/>
          <w:i/>
          <w:iCs/>
          <w:sz w:val="28"/>
          <w:szCs w:val="28"/>
        </w:rPr>
        <w:t xml:space="preserve">Rebate on account of consumption of electricity above threshold units claimed by the Petitioner during the years 2014-15 &amp; 2015-16 is not considerable for decision now being time barred in view of clause no. 2.25 of PSERC (Forum &amp; Ombudsman ) Regulation , 2016. </w:t>
      </w:r>
    </w:p>
    <w:p w:rsidR="009C7569" w:rsidRPr="006E03EA" w:rsidRDefault="005E29B8" w:rsidP="006E03EA">
      <w:pPr>
        <w:spacing w:line="480" w:lineRule="auto"/>
        <w:ind w:left="851" w:hanging="425"/>
        <w:jc w:val="both"/>
        <w:rPr>
          <w:rFonts w:ascii="Times New Roman" w:hAnsi="Times New Roman" w:cs="Times New Roman"/>
          <w:i/>
          <w:iCs/>
          <w:sz w:val="28"/>
          <w:szCs w:val="28"/>
        </w:rPr>
      </w:pPr>
      <w:r w:rsidRPr="006E03EA">
        <w:rPr>
          <w:rFonts w:ascii="Times New Roman" w:hAnsi="Times New Roman" w:cs="Times New Roman"/>
          <w:i/>
          <w:iCs/>
          <w:sz w:val="28"/>
          <w:szCs w:val="28"/>
        </w:rPr>
        <w:t xml:space="preserve">ii) </w:t>
      </w:r>
      <w:proofErr w:type="spellStart"/>
      <w:r w:rsidRPr="006E03EA">
        <w:rPr>
          <w:rFonts w:ascii="Times New Roman" w:hAnsi="Times New Roman" w:cs="Times New Roman"/>
          <w:i/>
          <w:iCs/>
          <w:sz w:val="28"/>
          <w:szCs w:val="28"/>
        </w:rPr>
        <w:t>Upto</w:t>
      </w:r>
      <w:proofErr w:type="spellEnd"/>
      <w:r w:rsidRPr="006E03EA">
        <w:rPr>
          <w:rFonts w:ascii="Times New Roman" w:hAnsi="Times New Roman" w:cs="Times New Roman"/>
          <w:i/>
          <w:iCs/>
          <w:sz w:val="28"/>
          <w:szCs w:val="28"/>
        </w:rPr>
        <w:t xml:space="preserve"> date Interest on ACD / Security amount of Rs. 70,436/- from the date 12.05.2011 and interest for the period 01.01.2008 to 31.03.2008 on the existing security deposit at that time is payable at the rates admissible from year to year basis after pre-audit. </w:t>
      </w:r>
    </w:p>
    <w:p w:rsidR="00381192" w:rsidRPr="009D1DE4" w:rsidRDefault="005E29B8" w:rsidP="00AF46F4">
      <w:pPr>
        <w:spacing w:line="480" w:lineRule="auto"/>
        <w:ind w:left="851" w:hanging="425"/>
        <w:jc w:val="both"/>
        <w:rPr>
          <w:rFonts w:ascii="Times New Roman" w:hAnsi="Times New Roman" w:cs="Times New Roman"/>
          <w:i/>
          <w:iCs/>
          <w:sz w:val="28"/>
          <w:szCs w:val="28"/>
        </w:rPr>
      </w:pPr>
      <w:r w:rsidRPr="009D1DE4">
        <w:rPr>
          <w:rFonts w:ascii="Times New Roman" w:hAnsi="Times New Roman" w:cs="Times New Roman"/>
          <w:i/>
          <w:iCs/>
          <w:sz w:val="28"/>
          <w:szCs w:val="28"/>
        </w:rPr>
        <w:t>iii) The refund on account of excess charging of tariff by the Respondent in the month of 05/2018 is not considerable for decision now being time barred in view of clause no. 2</w:t>
      </w:r>
      <w:r w:rsidR="00421C03">
        <w:rPr>
          <w:rFonts w:ascii="Times New Roman" w:hAnsi="Times New Roman" w:cs="Times New Roman"/>
          <w:i/>
          <w:iCs/>
          <w:sz w:val="28"/>
          <w:szCs w:val="28"/>
        </w:rPr>
        <w:t>.25 of PSERC (Forum &amp; Ombudsman) Regulation</w:t>
      </w:r>
      <w:r w:rsidRPr="009D1DE4">
        <w:rPr>
          <w:rFonts w:ascii="Times New Roman" w:hAnsi="Times New Roman" w:cs="Times New Roman"/>
          <w:i/>
          <w:iCs/>
          <w:sz w:val="28"/>
          <w:szCs w:val="28"/>
        </w:rPr>
        <w:t>, 2016.</w:t>
      </w:r>
      <w:r w:rsidR="00EE1E33">
        <w:rPr>
          <w:rFonts w:ascii="Times New Roman" w:hAnsi="Times New Roman" w:cs="Times New Roman"/>
          <w:i/>
          <w:iCs/>
          <w:sz w:val="28"/>
          <w:szCs w:val="28"/>
        </w:rPr>
        <w:t>”</w:t>
      </w:r>
    </w:p>
    <w:p w:rsidR="0039267C" w:rsidRDefault="003931C4" w:rsidP="0039267C">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C5394" w:rsidRDefault="003931C4" w:rsidP="002C5394">
      <w:pPr>
        <w:spacing w:line="480" w:lineRule="auto"/>
        <w:ind w:left="709"/>
        <w:jc w:val="both"/>
        <w:rPr>
          <w:rFonts w:ascii="Times New Roman" w:hAnsi="Times New Roman" w:cs="Times New Roman"/>
          <w:bCs/>
          <w:sz w:val="28"/>
          <w:szCs w:val="28"/>
        </w:rPr>
      </w:pPr>
      <w:r w:rsidRPr="00210353">
        <w:rPr>
          <w:rFonts w:ascii="Times New Roman" w:hAnsi="Times New Roman" w:cs="Times New Roman"/>
          <w:bCs/>
          <w:sz w:val="28"/>
          <w:szCs w:val="28"/>
        </w:rPr>
        <w:t xml:space="preserve">A scrutinyof the Appeal and related documents revealed that the Appeal was received in this Court on </w:t>
      </w:r>
      <w:r w:rsidR="00982053">
        <w:rPr>
          <w:rFonts w:ascii="Times New Roman" w:hAnsi="Times New Roman" w:cs="Times New Roman"/>
          <w:bCs/>
          <w:sz w:val="28"/>
          <w:szCs w:val="28"/>
        </w:rPr>
        <w:t>09</w:t>
      </w:r>
      <w:r w:rsidRPr="00210353">
        <w:rPr>
          <w:rFonts w:ascii="Times New Roman" w:hAnsi="Times New Roman" w:cs="Times New Roman"/>
          <w:bCs/>
          <w:sz w:val="28"/>
          <w:szCs w:val="28"/>
        </w:rPr>
        <w:t>.</w:t>
      </w:r>
      <w:r w:rsidR="00770E0D">
        <w:rPr>
          <w:rFonts w:ascii="Times New Roman" w:hAnsi="Times New Roman" w:cs="Times New Roman"/>
          <w:bCs/>
          <w:sz w:val="28"/>
          <w:szCs w:val="28"/>
        </w:rPr>
        <w:t>0</w:t>
      </w:r>
      <w:r w:rsidR="00982053">
        <w:rPr>
          <w:rFonts w:ascii="Times New Roman" w:hAnsi="Times New Roman" w:cs="Times New Roman"/>
          <w:bCs/>
          <w:sz w:val="28"/>
          <w:szCs w:val="28"/>
        </w:rPr>
        <w:t>2</w:t>
      </w:r>
      <w:r w:rsidRPr="00210353">
        <w:rPr>
          <w:rFonts w:ascii="Times New Roman" w:hAnsi="Times New Roman" w:cs="Times New Roman"/>
          <w:bCs/>
          <w:sz w:val="28"/>
          <w:szCs w:val="28"/>
        </w:rPr>
        <w:t>.202</w:t>
      </w:r>
      <w:r w:rsidR="00770E0D">
        <w:rPr>
          <w:rFonts w:ascii="Times New Roman" w:hAnsi="Times New Roman" w:cs="Times New Roman"/>
          <w:bCs/>
          <w:sz w:val="28"/>
          <w:szCs w:val="28"/>
        </w:rPr>
        <w:t>1</w:t>
      </w:r>
      <w:r w:rsidRPr="00210353">
        <w:rPr>
          <w:rFonts w:ascii="Times New Roman" w:hAnsi="Times New Roman" w:cs="Times New Roman"/>
          <w:bCs/>
          <w:sz w:val="28"/>
          <w:szCs w:val="28"/>
        </w:rPr>
        <w:t xml:space="preserve"> i.e. </w:t>
      </w:r>
      <w:r w:rsidR="00D2383D">
        <w:rPr>
          <w:rFonts w:ascii="Times New Roman" w:hAnsi="Times New Roman" w:cs="Times New Roman"/>
          <w:bCs/>
          <w:sz w:val="28"/>
          <w:szCs w:val="28"/>
        </w:rPr>
        <w:t xml:space="preserve">after </w:t>
      </w:r>
      <w:r w:rsidR="008C2715">
        <w:rPr>
          <w:rFonts w:ascii="Times New Roman" w:hAnsi="Times New Roman" w:cs="Times New Roman"/>
          <w:bCs/>
          <w:sz w:val="28"/>
          <w:szCs w:val="28"/>
        </w:rPr>
        <w:lastRenderedPageBreak/>
        <w:t xml:space="preserve">stipulated period of </w:t>
      </w:r>
      <w:r w:rsidR="00770E0D">
        <w:rPr>
          <w:rFonts w:ascii="Times New Roman" w:hAnsi="Times New Roman" w:cs="Times New Roman"/>
          <w:bCs/>
          <w:sz w:val="28"/>
          <w:szCs w:val="28"/>
        </w:rPr>
        <w:t xml:space="preserve">thirty days </w:t>
      </w:r>
      <w:r w:rsidRPr="00210353">
        <w:rPr>
          <w:rFonts w:ascii="Times New Roman" w:hAnsi="Times New Roman" w:cs="Times New Roman"/>
          <w:bCs/>
          <w:sz w:val="28"/>
          <w:szCs w:val="28"/>
        </w:rPr>
        <w:t xml:space="preserve">of receipt of the decision dated </w:t>
      </w:r>
      <w:r w:rsidR="001A6999">
        <w:rPr>
          <w:rFonts w:ascii="Times New Roman" w:hAnsi="Times New Roman" w:cs="Times New Roman"/>
          <w:bCs/>
          <w:sz w:val="28"/>
          <w:szCs w:val="28"/>
        </w:rPr>
        <w:t>09</w:t>
      </w:r>
      <w:r w:rsidRPr="00210353">
        <w:rPr>
          <w:rFonts w:ascii="Times New Roman" w:hAnsi="Times New Roman" w:cs="Times New Roman"/>
          <w:bCs/>
          <w:sz w:val="28"/>
          <w:szCs w:val="28"/>
        </w:rPr>
        <w:t>.</w:t>
      </w:r>
      <w:r w:rsidR="001932DD">
        <w:rPr>
          <w:rFonts w:ascii="Times New Roman" w:hAnsi="Times New Roman" w:cs="Times New Roman"/>
          <w:bCs/>
          <w:sz w:val="28"/>
          <w:szCs w:val="28"/>
        </w:rPr>
        <w:t>1</w:t>
      </w:r>
      <w:r w:rsidR="001A6999">
        <w:rPr>
          <w:rFonts w:ascii="Times New Roman" w:hAnsi="Times New Roman" w:cs="Times New Roman"/>
          <w:bCs/>
          <w:sz w:val="28"/>
          <w:szCs w:val="28"/>
        </w:rPr>
        <w:t>2</w:t>
      </w:r>
      <w:r w:rsidRPr="00210353">
        <w:rPr>
          <w:rFonts w:ascii="Times New Roman" w:hAnsi="Times New Roman" w:cs="Times New Roman"/>
          <w:bCs/>
          <w:sz w:val="28"/>
          <w:szCs w:val="28"/>
        </w:rPr>
        <w:t>.202</w:t>
      </w:r>
      <w:r w:rsidR="001A6999">
        <w:rPr>
          <w:rFonts w:ascii="Times New Roman" w:hAnsi="Times New Roman" w:cs="Times New Roman"/>
          <w:bCs/>
          <w:sz w:val="28"/>
          <w:szCs w:val="28"/>
        </w:rPr>
        <w:t>0</w:t>
      </w:r>
      <w:r w:rsidRPr="00210353">
        <w:rPr>
          <w:rFonts w:ascii="Times New Roman" w:hAnsi="Times New Roman" w:cs="Times New Roman"/>
          <w:bCs/>
          <w:sz w:val="28"/>
          <w:szCs w:val="28"/>
        </w:rPr>
        <w:t xml:space="preserve"> of the CGRF, </w:t>
      </w:r>
      <w:r w:rsidR="00671A59">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proofErr w:type="gramStart"/>
      <w:r w:rsidR="00254F3E">
        <w:rPr>
          <w:rFonts w:ascii="Times New Roman" w:hAnsi="Times New Roman" w:cs="Times New Roman"/>
          <w:bCs/>
          <w:sz w:val="28"/>
          <w:szCs w:val="28"/>
        </w:rPr>
        <w:t>CG</w:t>
      </w:r>
      <w:r w:rsidR="00671A59">
        <w:rPr>
          <w:rFonts w:ascii="Times New Roman" w:hAnsi="Times New Roman" w:cs="Times New Roman"/>
          <w:bCs/>
          <w:sz w:val="28"/>
          <w:szCs w:val="28"/>
        </w:rPr>
        <w:t>P</w:t>
      </w:r>
      <w:r w:rsidRPr="00210353">
        <w:rPr>
          <w:rFonts w:ascii="Times New Roman" w:hAnsi="Times New Roman" w:cs="Times New Roman"/>
          <w:bCs/>
          <w:sz w:val="28"/>
          <w:szCs w:val="28"/>
        </w:rPr>
        <w:t>-</w:t>
      </w:r>
      <w:r w:rsidR="00982053">
        <w:rPr>
          <w:rFonts w:ascii="Times New Roman" w:hAnsi="Times New Roman" w:cs="Times New Roman"/>
          <w:bCs/>
          <w:sz w:val="28"/>
          <w:szCs w:val="28"/>
        </w:rPr>
        <w:t>29</w:t>
      </w:r>
      <w:r w:rsidR="001A6999">
        <w:rPr>
          <w:rFonts w:ascii="Times New Roman" w:hAnsi="Times New Roman" w:cs="Times New Roman"/>
          <w:bCs/>
          <w:sz w:val="28"/>
          <w:szCs w:val="28"/>
        </w:rPr>
        <w:t>9</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BA26EC">
        <w:rPr>
          <w:rFonts w:ascii="Times New Roman" w:hAnsi="Times New Roman" w:cs="Times New Roman"/>
          <w:bCs/>
          <w:sz w:val="28"/>
          <w:szCs w:val="28"/>
        </w:rPr>
        <w:t xml:space="preserve"> by the Appellant on </w:t>
      </w:r>
      <w:r w:rsidR="001A6999">
        <w:rPr>
          <w:rFonts w:ascii="Times New Roman" w:hAnsi="Times New Roman" w:cs="Times New Roman"/>
          <w:bCs/>
          <w:sz w:val="28"/>
          <w:szCs w:val="28"/>
        </w:rPr>
        <w:t>16</w:t>
      </w:r>
      <w:r w:rsidR="00BA26EC">
        <w:rPr>
          <w:rFonts w:ascii="Times New Roman" w:hAnsi="Times New Roman" w:cs="Times New Roman"/>
          <w:bCs/>
          <w:sz w:val="28"/>
          <w:szCs w:val="28"/>
        </w:rPr>
        <w:t>.</w:t>
      </w:r>
      <w:r w:rsidR="001A6999">
        <w:rPr>
          <w:rFonts w:ascii="Times New Roman" w:hAnsi="Times New Roman" w:cs="Times New Roman"/>
          <w:bCs/>
          <w:sz w:val="28"/>
          <w:szCs w:val="28"/>
        </w:rPr>
        <w:t>12</w:t>
      </w:r>
      <w:r w:rsidR="00BA26EC">
        <w:rPr>
          <w:rFonts w:ascii="Times New Roman" w:hAnsi="Times New Roman" w:cs="Times New Roman"/>
          <w:bCs/>
          <w:sz w:val="28"/>
          <w:szCs w:val="28"/>
        </w:rPr>
        <w:t>.202</w:t>
      </w:r>
      <w:r w:rsidR="001A6999">
        <w:rPr>
          <w:rFonts w:ascii="Times New Roman" w:hAnsi="Times New Roman" w:cs="Times New Roman"/>
          <w:bCs/>
          <w:sz w:val="28"/>
          <w:szCs w:val="28"/>
        </w:rPr>
        <w:t>0</w:t>
      </w:r>
      <w:r>
        <w:rPr>
          <w:rFonts w:ascii="Times New Roman" w:hAnsi="Times New Roman" w:cs="Times New Roman"/>
          <w:bCs/>
          <w:sz w:val="28"/>
          <w:szCs w:val="28"/>
        </w:rPr>
        <w:t>.</w:t>
      </w:r>
      <w:proofErr w:type="gramEnd"/>
      <w:r w:rsidR="00D13C52">
        <w:rPr>
          <w:rFonts w:ascii="Times New Roman" w:hAnsi="Times New Roman" w:cs="Times New Roman"/>
          <w:bCs/>
          <w:sz w:val="28"/>
          <w:szCs w:val="28"/>
        </w:rPr>
        <w:t xml:space="preserve"> An application for </w:t>
      </w:r>
      <w:proofErr w:type="spellStart"/>
      <w:r w:rsidR="00F30200">
        <w:rPr>
          <w:rFonts w:ascii="Times New Roman" w:hAnsi="Times New Roman" w:cs="Times New Roman"/>
          <w:bCs/>
          <w:sz w:val="28"/>
          <w:szCs w:val="28"/>
        </w:rPr>
        <w:t>c</w:t>
      </w:r>
      <w:r w:rsidR="00D13C52">
        <w:rPr>
          <w:rFonts w:ascii="Times New Roman" w:hAnsi="Times New Roman" w:cs="Times New Roman"/>
          <w:bCs/>
          <w:sz w:val="28"/>
          <w:szCs w:val="28"/>
        </w:rPr>
        <w:t>ondonation</w:t>
      </w:r>
      <w:proofErr w:type="spellEnd"/>
      <w:r w:rsidR="00D13C52">
        <w:rPr>
          <w:rFonts w:ascii="Times New Roman" w:hAnsi="Times New Roman" w:cs="Times New Roman"/>
          <w:bCs/>
          <w:sz w:val="28"/>
          <w:szCs w:val="28"/>
        </w:rPr>
        <w:t xml:space="preserve"> of delay in filing the Appeal in this Court was also receive</w:t>
      </w:r>
      <w:r w:rsidR="00F30200">
        <w:rPr>
          <w:rFonts w:ascii="Times New Roman" w:hAnsi="Times New Roman" w:cs="Times New Roman"/>
          <w:bCs/>
          <w:sz w:val="28"/>
          <w:szCs w:val="28"/>
        </w:rPr>
        <w:t>d</w:t>
      </w:r>
      <w:r w:rsidR="00D13C52">
        <w:rPr>
          <w:rFonts w:ascii="Times New Roman" w:hAnsi="Times New Roman" w:cs="Times New Roman"/>
          <w:bCs/>
          <w:sz w:val="28"/>
          <w:szCs w:val="28"/>
        </w:rPr>
        <w:t xml:space="preserve"> with the Appeal.</w:t>
      </w:r>
      <w:r w:rsidR="003A1740">
        <w:rPr>
          <w:rFonts w:ascii="Times New Roman" w:hAnsi="Times New Roman" w:cs="Times New Roman"/>
          <w:bCs/>
          <w:sz w:val="28"/>
          <w:szCs w:val="28"/>
        </w:rPr>
        <w:t xml:space="preserve"> </w:t>
      </w:r>
      <w:r w:rsidR="00671A59">
        <w:rPr>
          <w:rFonts w:ascii="Times New Roman" w:hAnsi="Times New Roman" w:cs="Times New Roman"/>
          <w:bCs/>
          <w:sz w:val="28"/>
          <w:szCs w:val="28"/>
        </w:rPr>
        <w:t xml:space="preserve">The Appellant was not required to deposit </w:t>
      </w:r>
      <w:r w:rsidR="00813E77">
        <w:rPr>
          <w:rFonts w:ascii="Times New Roman" w:hAnsi="Times New Roman" w:cs="Times New Roman"/>
          <w:bCs/>
          <w:sz w:val="28"/>
          <w:szCs w:val="28"/>
        </w:rPr>
        <w:t xml:space="preserve">the requisite </w:t>
      </w:r>
      <w:r w:rsidR="007E323E">
        <w:rPr>
          <w:rFonts w:ascii="Times New Roman" w:hAnsi="Times New Roman" w:cs="Times New Roman"/>
          <w:sz w:val="28"/>
          <w:szCs w:val="28"/>
        </w:rPr>
        <w:t xml:space="preserve">40% of the disputed amount </w:t>
      </w:r>
      <w:r w:rsidR="0093083E">
        <w:rPr>
          <w:rFonts w:ascii="Times New Roman" w:hAnsi="Times New Roman" w:cs="Times New Roman"/>
          <w:sz w:val="28"/>
          <w:szCs w:val="28"/>
        </w:rPr>
        <w:t xml:space="preserve">as </w:t>
      </w:r>
      <w:r w:rsidR="004E1174">
        <w:rPr>
          <w:rFonts w:ascii="Times New Roman" w:hAnsi="Times New Roman" w:cs="Times New Roman"/>
          <w:sz w:val="28"/>
          <w:szCs w:val="28"/>
        </w:rPr>
        <w:t xml:space="preserve">the dispute related to </w:t>
      </w:r>
      <w:r w:rsidR="0093083E">
        <w:rPr>
          <w:rFonts w:ascii="Times New Roman" w:hAnsi="Times New Roman" w:cs="Times New Roman"/>
          <w:sz w:val="28"/>
          <w:szCs w:val="28"/>
        </w:rPr>
        <w:t>refund</w:t>
      </w:r>
      <w:r w:rsidR="00735B19">
        <w:rPr>
          <w:rFonts w:ascii="Times New Roman" w:hAnsi="Times New Roman" w:cs="Times New Roman"/>
          <w:sz w:val="28"/>
          <w:szCs w:val="28"/>
        </w:rPr>
        <w:t xml:space="preserve"> on account of threshold rebate</w:t>
      </w:r>
      <w:r w:rsidR="000546D7">
        <w:rPr>
          <w:rFonts w:ascii="Times New Roman" w:hAnsi="Times New Roman" w:cs="Times New Roman"/>
          <w:sz w:val="28"/>
          <w:szCs w:val="28"/>
        </w:rPr>
        <w:t>/excess charging of tariff</w:t>
      </w:r>
      <w:r w:rsidR="005B561A">
        <w:rPr>
          <w:rFonts w:ascii="Times New Roman" w:hAnsi="Times New Roman" w:cs="Times New Roman"/>
          <w:sz w:val="28"/>
          <w:szCs w:val="28"/>
        </w:rPr>
        <w:t>/ interest on securities</w:t>
      </w:r>
      <w:r w:rsidR="000546D7">
        <w:rPr>
          <w:rFonts w:ascii="Times New Roman" w:hAnsi="Times New Roman" w:cs="Times New Roman"/>
          <w:sz w:val="28"/>
          <w:szCs w:val="28"/>
        </w:rPr>
        <w:t>.</w:t>
      </w:r>
      <w:r w:rsidR="003A1740">
        <w:rPr>
          <w:rFonts w:ascii="Times New Roman" w:hAnsi="Times New Roman" w:cs="Times New Roman"/>
          <w:sz w:val="28"/>
          <w:szCs w:val="28"/>
        </w:rPr>
        <w:t xml:space="preserve"> </w:t>
      </w:r>
      <w:r w:rsidR="00BD7F43">
        <w:rPr>
          <w:rFonts w:ascii="Times New Roman" w:hAnsi="Times New Roman" w:cs="Times New Roman"/>
          <w:sz w:val="28"/>
          <w:szCs w:val="28"/>
        </w:rPr>
        <w:t xml:space="preserve">Therefore, </w:t>
      </w:r>
      <w:r>
        <w:rPr>
          <w:rFonts w:ascii="Times New Roman" w:hAnsi="Times New Roman" w:cs="Times New Roman"/>
          <w:sz w:val="28"/>
          <w:szCs w:val="28"/>
        </w:rPr>
        <w:t xml:space="preserve">the Appeal was registered and copy of the same was sent to the </w:t>
      </w:r>
      <w:r w:rsidR="00435444">
        <w:rPr>
          <w:rFonts w:ascii="Times New Roman" w:hAnsi="Times New Roman" w:cs="Times New Roman"/>
          <w:sz w:val="28"/>
          <w:szCs w:val="28"/>
        </w:rPr>
        <w:t>Senior Executive</w:t>
      </w:r>
      <w:r w:rsidR="00EA089A">
        <w:rPr>
          <w:rFonts w:ascii="Times New Roman" w:hAnsi="Times New Roman" w:cs="Times New Roman"/>
          <w:sz w:val="28"/>
          <w:szCs w:val="28"/>
        </w:rPr>
        <w:t xml:space="preserve"> </w:t>
      </w:r>
      <w:r w:rsidR="00674BEE">
        <w:rPr>
          <w:rFonts w:ascii="Times New Roman" w:hAnsi="Times New Roman" w:cs="Times New Roman"/>
          <w:sz w:val="28"/>
          <w:szCs w:val="28"/>
        </w:rPr>
        <w:t>Engineer</w:t>
      </w:r>
      <w:r>
        <w:rPr>
          <w:rFonts w:ascii="Times New Roman" w:hAnsi="Times New Roman" w:cs="Times New Roman"/>
          <w:sz w:val="28"/>
          <w:szCs w:val="28"/>
        </w:rPr>
        <w:t xml:space="preserve">/ DS Division, PSPCL, </w:t>
      </w:r>
      <w:proofErr w:type="spellStart"/>
      <w:r w:rsidR="00D2383D">
        <w:rPr>
          <w:rFonts w:ascii="Times New Roman" w:hAnsi="Times New Roman" w:cs="Times New Roman"/>
          <w:sz w:val="28"/>
          <w:szCs w:val="28"/>
        </w:rPr>
        <w:t>Faridkot</w:t>
      </w:r>
      <w:proofErr w:type="spellEnd"/>
      <w:r w:rsidR="00EA089A">
        <w:rPr>
          <w:rFonts w:ascii="Times New Roman" w:hAnsi="Times New Roman" w:cs="Times New Roman"/>
          <w:sz w:val="28"/>
          <w:szCs w:val="28"/>
        </w:rPr>
        <w:t xml:space="preserve"> </w:t>
      </w:r>
      <w:r w:rsidR="006545FA">
        <w:rPr>
          <w:rFonts w:ascii="Times New Roman" w:hAnsi="Times New Roman" w:cs="Times New Roman"/>
          <w:sz w:val="28"/>
          <w:szCs w:val="28"/>
        </w:rPr>
        <w:t>for sending written re</w:t>
      </w:r>
      <w:r>
        <w:rPr>
          <w:rFonts w:ascii="Times New Roman" w:hAnsi="Times New Roman" w:cs="Times New Roman"/>
          <w:sz w:val="28"/>
          <w:szCs w:val="28"/>
        </w:rPr>
        <w:t xml:space="preserve">ply/ </w:t>
      </w:r>
      <w:proofErr w:type="spellStart"/>
      <w:r>
        <w:rPr>
          <w:rFonts w:ascii="Times New Roman" w:hAnsi="Times New Roman" w:cs="Times New Roman"/>
          <w:sz w:val="28"/>
          <w:szCs w:val="28"/>
        </w:rPr>
        <w:t>parawise</w:t>
      </w:r>
      <w:proofErr w:type="spellEnd"/>
      <w:r>
        <w:rPr>
          <w:rFonts w:ascii="Times New Roman" w:hAnsi="Times New Roman" w:cs="Times New Roman"/>
          <w:sz w:val="28"/>
          <w:szCs w:val="28"/>
        </w:rPr>
        <w:t xml:space="preserve"> comments with a copy to the office of the CGRF, </w:t>
      </w:r>
      <w:r w:rsidR="0093083E">
        <w:rPr>
          <w:rFonts w:ascii="Times New Roman" w:hAnsi="Times New Roman" w:cs="Times New Roman"/>
          <w:sz w:val="28"/>
          <w:szCs w:val="28"/>
        </w:rPr>
        <w:t>Patiala</w:t>
      </w:r>
      <w:r w:rsidR="00EA089A">
        <w:rPr>
          <w:rFonts w:ascii="Times New Roman" w:hAnsi="Times New Roman" w:cs="Times New Roman"/>
          <w:sz w:val="28"/>
          <w:szCs w:val="28"/>
        </w:rPr>
        <w:t xml:space="preserve"> </w:t>
      </w:r>
      <w:r>
        <w:rPr>
          <w:rFonts w:ascii="Times New Roman" w:hAnsi="Times New Roman" w:cs="Times New Roman"/>
          <w:sz w:val="28"/>
          <w:szCs w:val="28"/>
        </w:rPr>
        <w:t xml:space="preserve">under intimation to the Appellant vide </w:t>
      </w:r>
      <w:r w:rsidRPr="00210353">
        <w:rPr>
          <w:rFonts w:ascii="Times New Roman" w:hAnsi="Times New Roman" w:cs="Times New Roman"/>
          <w:bCs/>
          <w:iCs/>
          <w:sz w:val="28"/>
          <w:szCs w:val="28"/>
        </w:rPr>
        <w:t>letter</w:t>
      </w:r>
      <w:r w:rsidR="004E3BA5">
        <w:rPr>
          <w:rFonts w:ascii="Times New Roman" w:hAnsi="Times New Roman" w:cs="Times New Roman"/>
          <w:bCs/>
          <w:iCs/>
          <w:sz w:val="28"/>
          <w:szCs w:val="28"/>
        </w:rPr>
        <w:t xml:space="preserve"> n</w:t>
      </w:r>
      <w:r>
        <w:rPr>
          <w:rFonts w:ascii="Times New Roman" w:hAnsi="Times New Roman" w:cs="Times New Roman"/>
          <w:bCs/>
          <w:iCs/>
          <w:sz w:val="28"/>
          <w:szCs w:val="28"/>
        </w:rPr>
        <w:t>o</w:t>
      </w:r>
      <w:r w:rsidR="004E3BA5">
        <w:rPr>
          <w:rFonts w:ascii="Times New Roman" w:hAnsi="Times New Roman" w:cs="Times New Roman"/>
          <w:bCs/>
          <w:iCs/>
          <w:sz w:val="28"/>
          <w:szCs w:val="28"/>
        </w:rPr>
        <w:t>s</w:t>
      </w:r>
      <w:r>
        <w:rPr>
          <w:rFonts w:ascii="Times New Roman" w:hAnsi="Times New Roman" w:cs="Times New Roman"/>
          <w:bCs/>
          <w:iCs/>
          <w:sz w:val="28"/>
          <w:szCs w:val="28"/>
        </w:rPr>
        <w:t xml:space="preserve">. </w:t>
      </w:r>
      <w:r w:rsidR="00982053">
        <w:rPr>
          <w:rFonts w:ascii="Times New Roman" w:hAnsi="Times New Roman" w:cs="Times New Roman"/>
          <w:bCs/>
          <w:iCs/>
          <w:sz w:val="28"/>
          <w:szCs w:val="28"/>
        </w:rPr>
        <w:t>15</w:t>
      </w:r>
      <w:r w:rsidR="00D2383D">
        <w:rPr>
          <w:rFonts w:ascii="Times New Roman" w:hAnsi="Times New Roman" w:cs="Times New Roman"/>
          <w:bCs/>
          <w:iCs/>
          <w:sz w:val="28"/>
          <w:szCs w:val="28"/>
        </w:rPr>
        <w:t>6</w:t>
      </w:r>
      <w:r w:rsidRPr="00210353">
        <w:rPr>
          <w:rFonts w:ascii="Times New Roman" w:hAnsi="Times New Roman" w:cs="Times New Roman"/>
          <w:bCs/>
          <w:iCs/>
          <w:sz w:val="28"/>
          <w:szCs w:val="28"/>
        </w:rPr>
        <w:t>-</w:t>
      </w:r>
      <w:r w:rsidR="00982053">
        <w:rPr>
          <w:rFonts w:ascii="Times New Roman" w:hAnsi="Times New Roman" w:cs="Times New Roman"/>
          <w:bCs/>
          <w:iCs/>
          <w:sz w:val="28"/>
          <w:szCs w:val="28"/>
        </w:rPr>
        <w:t>15</w:t>
      </w:r>
      <w:r w:rsidR="00D2383D">
        <w:rPr>
          <w:rFonts w:ascii="Times New Roman" w:hAnsi="Times New Roman" w:cs="Times New Roman"/>
          <w:bCs/>
          <w:iCs/>
          <w:sz w:val="28"/>
          <w:szCs w:val="28"/>
        </w:rPr>
        <w:t>8</w:t>
      </w:r>
      <w:r w:rsidRPr="00210353">
        <w:rPr>
          <w:rFonts w:ascii="Times New Roman" w:hAnsi="Times New Roman" w:cs="Times New Roman"/>
          <w:bCs/>
          <w:iCs/>
          <w:sz w:val="28"/>
          <w:szCs w:val="28"/>
        </w:rPr>
        <w:t>/OEP/A-</w:t>
      </w:r>
      <w:r w:rsidR="00911E82">
        <w:rPr>
          <w:rFonts w:ascii="Times New Roman" w:hAnsi="Times New Roman" w:cs="Times New Roman"/>
          <w:bCs/>
          <w:iCs/>
          <w:sz w:val="28"/>
          <w:szCs w:val="28"/>
        </w:rPr>
        <w:t>10/2021</w:t>
      </w:r>
      <w:r w:rsidRPr="00210353">
        <w:rPr>
          <w:rFonts w:ascii="Times New Roman" w:hAnsi="Times New Roman" w:cs="Times New Roman"/>
          <w:bCs/>
          <w:iCs/>
          <w:sz w:val="28"/>
          <w:szCs w:val="28"/>
        </w:rPr>
        <w:t xml:space="preserve"> dated </w:t>
      </w:r>
      <w:r w:rsidR="00982053">
        <w:rPr>
          <w:rFonts w:ascii="Times New Roman" w:hAnsi="Times New Roman" w:cs="Times New Roman"/>
          <w:bCs/>
          <w:iCs/>
          <w:sz w:val="28"/>
          <w:szCs w:val="28"/>
        </w:rPr>
        <w:t>09</w:t>
      </w:r>
      <w:r w:rsidRPr="00210353">
        <w:rPr>
          <w:rFonts w:ascii="Times New Roman" w:hAnsi="Times New Roman" w:cs="Times New Roman"/>
          <w:bCs/>
          <w:iCs/>
          <w:sz w:val="28"/>
          <w:szCs w:val="28"/>
        </w:rPr>
        <w:t>.</w:t>
      </w:r>
      <w:r w:rsidR="00FD7A08">
        <w:rPr>
          <w:rFonts w:ascii="Times New Roman" w:hAnsi="Times New Roman" w:cs="Times New Roman"/>
          <w:bCs/>
          <w:iCs/>
          <w:sz w:val="28"/>
          <w:szCs w:val="28"/>
        </w:rPr>
        <w:t>0</w:t>
      </w:r>
      <w:r w:rsidR="00982053">
        <w:rPr>
          <w:rFonts w:ascii="Times New Roman" w:hAnsi="Times New Roman" w:cs="Times New Roman"/>
          <w:bCs/>
          <w:iCs/>
          <w:sz w:val="28"/>
          <w:szCs w:val="28"/>
        </w:rPr>
        <w:t>2</w:t>
      </w:r>
      <w:r w:rsidRPr="00210353">
        <w:rPr>
          <w:rFonts w:ascii="Times New Roman" w:hAnsi="Times New Roman" w:cs="Times New Roman"/>
          <w:bCs/>
          <w:iCs/>
          <w:sz w:val="28"/>
          <w:szCs w:val="28"/>
        </w:rPr>
        <w:t>.202</w:t>
      </w:r>
      <w:r w:rsidR="00FD7A08">
        <w:rPr>
          <w:rFonts w:ascii="Times New Roman" w:hAnsi="Times New Roman" w:cs="Times New Roman"/>
          <w:bCs/>
          <w:iCs/>
          <w:sz w:val="28"/>
          <w:szCs w:val="28"/>
        </w:rPr>
        <w:t>1</w:t>
      </w:r>
      <w:r w:rsidRPr="00210353">
        <w:rPr>
          <w:rFonts w:ascii="Times New Roman" w:hAnsi="Times New Roman" w:cs="Times New Roman"/>
          <w:bCs/>
          <w:i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Default="006545FA" w:rsidP="003931C4">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bCs/>
          <w:sz w:val="28"/>
          <w:szCs w:val="28"/>
        </w:rPr>
        <w:t>With a view to adjudi</w:t>
      </w:r>
      <w:r w:rsidR="003931C4" w:rsidRPr="00210353">
        <w:rPr>
          <w:rFonts w:ascii="Times New Roman" w:hAnsi="Times New Roman" w:cs="Times New Roman"/>
          <w:bCs/>
          <w:sz w:val="28"/>
          <w:szCs w:val="28"/>
        </w:rPr>
        <w:t xml:space="preserve">cate the dispute, a hearing was fixed in this Court on </w:t>
      </w:r>
      <w:r w:rsidR="004632C5">
        <w:rPr>
          <w:rFonts w:ascii="Times New Roman" w:hAnsi="Times New Roman" w:cs="Times New Roman"/>
          <w:bCs/>
          <w:sz w:val="28"/>
          <w:szCs w:val="28"/>
        </w:rPr>
        <w:t>12</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347002">
        <w:rPr>
          <w:rFonts w:ascii="Times New Roman" w:hAnsi="Times New Roman" w:cs="Times New Roman"/>
          <w:bCs/>
          <w:sz w:val="28"/>
          <w:szCs w:val="28"/>
        </w:rPr>
        <w:t>3</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0F6680">
        <w:rPr>
          <w:rFonts w:ascii="Times New Roman" w:hAnsi="Times New Roman" w:cs="Times New Roman"/>
          <w:bCs/>
          <w:sz w:val="28"/>
          <w:szCs w:val="28"/>
        </w:rPr>
        <w:t xml:space="preserve"> </w:t>
      </w:r>
      <w:r w:rsidR="00795607">
        <w:rPr>
          <w:rFonts w:ascii="Times New Roman" w:hAnsi="Times New Roman" w:cs="Times New Roman"/>
          <w:bCs/>
          <w:sz w:val="28"/>
          <w:szCs w:val="28"/>
        </w:rPr>
        <w:t xml:space="preserve">at 12.45 PM </w:t>
      </w:r>
      <w:r w:rsidR="003931C4">
        <w:rPr>
          <w:rFonts w:ascii="Times New Roman" w:hAnsi="Times New Roman" w:cs="Times New Roman"/>
          <w:bCs/>
          <w:sz w:val="28"/>
          <w:szCs w:val="28"/>
        </w:rPr>
        <w:t xml:space="preserve">and </w:t>
      </w:r>
      <w:r w:rsidR="003931C4" w:rsidRPr="00210353">
        <w:rPr>
          <w:rFonts w:ascii="Times New Roman" w:hAnsi="Times New Roman" w:cs="Times New Roman"/>
          <w:bCs/>
          <w:sz w:val="28"/>
          <w:szCs w:val="28"/>
        </w:rPr>
        <w:t>an intimation to this effect was sent to both the sides vide letter</w:t>
      </w:r>
      <w:r w:rsidR="004E3BA5">
        <w:rPr>
          <w:rFonts w:ascii="Times New Roman" w:hAnsi="Times New Roman" w:cs="Times New Roman"/>
          <w:bCs/>
          <w:sz w:val="28"/>
          <w:szCs w:val="28"/>
        </w:rPr>
        <w:t xml:space="preserve"> n</w:t>
      </w:r>
      <w:r w:rsidR="003931C4" w:rsidRPr="00210353">
        <w:rPr>
          <w:rFonts w:ascii="Times New Roman" w:hAnsi="Times New Roman" w:cs="Times New Roman"/>
          <w:bCs/>
          <w:sz w:val="28"/>
          <w:szCs w:val="28"/>
        </w:rPr>
        <w:t>o</w:t>
      </w:r>
      <w:r w:rsidR="004E3BA5">
        <w:rPr>
          <w:rFonts w:ascii="Times New Roman" w:hAnsi="Times New Roman" w:cs="Times New Roman"/>
          <w:bCs/>
          <w:sz w:val="28"/>
          <w:szCs w:val="28"/>
        </w:rPr>
        <w:t>s</w:t>
      </w:r>
      <w:r w:rsidR="003931C4" w:rsidRPr="00210353">
        <w:rPr>
          <w:rFonts w:ascii="Times New Roman" w:hAnsi="Times New Roman" w:cs="Times New Roman"/>
          <w:bCs/>
          <w:sz w:val="28"/>
          <w:szCs w:val="28"/>
        </w:rPr>
        <w:t xml:space="preserve">. </w:t>
      </w:r>
      <w:r w:rsidR="00347002">
        <w:rPr>
          <w:rFonts w:ascii="Times New Roman" w:hAnsi="Times New Roman" w:cs="Times New Roman"/>
          <w:bCs/>
          <w:sz w:val="28"/>
          <w:szCs w:val="28"/>
        </w:rPr>
        <w:t>235-36</w:t>
      </w:r>
      <w:r w:rsidR="003931C4" w:rsidRPr="00210353">
        <w:rPr>
          <w:rFonts w:ascii="Times New Roman" w:hAnsi="Times New Roman" w:cs="Times New Roman"/>
          <w:bCs/>
          <w:sz w:val="28"/>
          <w:szCs w:val="28"/>
        </w:rPr>
        <w:t>/</w:t>
      </w:r>
      <w:r w:rsidR="003931C4">
        <w:rPr>
          <w:rFonts w:ascii="Times New Roman" w:hAnsi="Times New Roman" w:cs="Times New Roman"/>
          <w:bCs/>
          <w:sz w:val="28"/>
          <w:szCs w:val="28"/>
        </w:rPr>
        <w:t>OEP/</w:t>
      </w:r>
      <w:r w:rsidR="003931C4" w:rsidRPr="00210353">
        <w:rPr>
          <w:rFonts w:ascii="Times New Roman" w:hAnsi="Times New Roman" w:cs="Times New Roman"/>
          <w:bCs/>
          <w:sz w:val="28"/>
          <w:szCs w:val="28"/>
        </w:rPr>
        <w:t>A-</w:t>
      </w:r>
      <w:r w:rsidR="00911E82">
        <w:rPr>
          <w:rFonts w:ascii="Times New Roman" w:hAnsi="Times New Roman" w:cs="Times New Roman"/>
          <w:bCs/>
          <w:sz w:val="28"/>
          <w:szCs w:val="28"/>
        </w:rPr>
        <w:t>10/2021</w:t>
      </w:r>
      <w:r w:rsidR="003931C4" w:rsidRPr="00210353">
        <w:rPr>
          <w:rFonts w:ascii="Times New Roman" w:hAnsi="Times New Roman" w:cs="Times New Roman"/>
          <w:bCs/>
          <w:sz w:val="28"/>
          <w:szCs w:val="28"/>
        </w:rPr>
        <w:t xml:space="preserve"> dated </w:t>
      </w:r>
      <w:r w:rsidR="005A75A6">
        <w:rPr>
          <w:rFonts w:ascii="Times New Roman" w:hAnsi="Times New Roman" w:cs="Times New Roman"/>
          <w:bCs/>
          <w:sz w:val="28"/>
          <w:szCs w:val="28"/>
        </w:rPr>
        <w:t>01</w:t>
      </w:r>
      <w:r w:rsidR="003931C4" w:rsidRPr="00210353">
        <w:rPr>
          <w:rFonts w:ascii="Times New Roman" w:hAnsi="Times New Roman" w:cs="Times New Roman"/>
          <w:bCs/>
          <w:sz w:val="28"/>
          <w:szCs w:val="28"/>
        </w:rPr>
        <w:t>.</w:t>
      </w:r>
      <w:r w:rsidR="00FD7A08">
        <w:rPr>
          <w:rFonts w:ascii="Times New Roman" w:hAnsi="Times New Roman" w:cs="Times New Roman"/>
          <w:bCs/>
          <w:sz w:val="28"/>
          <w:szCs w:val="28"/>
        </w:rPr>
        <w:t>0</w:t>
      </w:r>
      <w:r w:rsidR="005A75A6">
        <w:rPr>
          <w:rFonts w:ascii="Times New Roman" w:hAnsi="Times New Roman" w:cs="Times New Roman"/>
          <w:bCs/>
          <w:sz w:val="28"/>
          <w:szCs w:val="28"/>
        </w:rPr>
        <w:t>3</w:t>
      </w:r>
      <w:r w:rsidR="003931C4" w:rsidRPr="00210353">
        <w:rPr>
          <w:rFonts w:ascii="Times New Roman" w:hAnsi="Times New Roman" w:cs="Times New Roman"/>
          <w:bCs/>
          <w:sz w:val="28"/>
          <w:szCs w:val="28"/>
        </w:rPr>
        <w:t>.202</w:t>
      </w:r>
      <w:r w:rsidR="00FD7A08">
        <w:rPr>
          <w:rFonts w:ascii="Times New Roman" w:hAnsi="Times New Roman" w:cs="Times New Roman"/>
          <w:bCs/>
          <w:sz w:val="28"/>
          <w:szCs w:val="28"/>
        </w:rPr>
        <w:t>1</w:t>
      </w:r>
      <w:r w:rsidR="003931C4" w:rsidRPr="00210353">
        <w:rPr>
          <w:rFonts w:ascii="Times New Roman" w:hAnsi="Times New Roman" w:cs="Times New Roman"/>
          <w:bCs/>
          <w:sz w:val="28"/>
          <w:szCs w:val="28"/>
        </w:rPr>
        <w:t>.</w:t>
      </w:r>
      <w:r w:rsidR="000F6680">
        <w:rPr>
          <w:rFonts w:ascii="Times New Roman" w:hAnsi="Times New Roman" w:cs="Times New Roman"/>
          <w:bCs/>
          <w:sz w:val="28"/>
          <w:szCs w:val="28"/>
        </w:rPr>
        <w:t xml:space="preserve"> </w:t>
      </w:r>
      <w:r w:rsidR="003931C4" w:rsidRPr="00210353">
        <w:rPr>
          <w:rFonts w:ascii="Times New Roman" w:hAnsi="Times New Roman" w:cs="Times New Roman"/>
          <w:bCs/>
          <w:sz w:val="28"/>
          <w:szCs w:val="28"/>
        </w:rPr>
        <w:t>As scheduled, the hearing was held in this Court</w:t>
      </w:r>
      <w:r w:rsidR="003931C4">
        <w:rPr>
          <w:rFonts w:ascii="Times New Roman" w:hAnsi="Times New Roman" w:cs="Times New Roman"/>
          <w:bCs/>
          <w:sz w:val="28"/>
          <w:szCs w:val="28"/>
        </w:rPr>
        <w:t>, on the said date and time.</w:t>
      </w:r>
      <w:r w:rsidR="004E3BA5">
        <w:rPr>
          <w:rFonts w:ascii="Times New Roman" w:hAnsi="Times New Roman" w:cs="Times New Roman"/>
          <w:bCs/>
          <w:sz w:val="28"/>
          <w:szCs w:val="28"/>
        </w:rPr>
        <w:t xml:space="preserve"> The case was closed for orders after hearing both sides.</w:t>
      </w:r>
      <w:r w:rsidR="003931C4">
        <w:rPr>
          <w:rFonts w:ascii="Times New Roman" w:hAnsi="Times New Roman" w:cs="Times New Roman"/>
          <w:bCs/>
          <w:sz w:val="28"/>
          <w:szCs w:val="28"/>
        </w:rPr>
        <w:t xml:space="preserve"> Copies of the minutes of the proceedings were sent to the Appellant and </w:t>
      </w:r>
      <w:r w:rsidR="003931C4">
        <w:rPr>
          <w:rFonts w:ascii="Times New Roman" w:hAnsi="Times New Roman" w:cs="Times New Roman"/>
          <w:bCs/>
          <w:sz w:val="28"/>
          <w:szCs w:val="28"/>
        </w:rPr>
        <w:lastRenderedPageBreak/>
        <w:t>the Respondent vide letter number</w:t>
      </w:r>
      <w:r w:rsidR="00FD4EAB">
        <w:rPr>
          <w:rFonts w:ascii="Times New Roman" w:hAnsi="Times New Roman" w:cs="Times New Roman"/>
          <w:bCs/>
          <w:sz w:val="28"/>
          <w:szCs w:val="28"/>
        </w:rPr>
        <w:t>s</w:t>
      </w:r>
      <w:r w:rsidR="00726BFC">
        <w:rPr>
          <w:rFonts w:ascii="Times New Roman" w:hAnsi="Times New Roman" w:cs="Times New Roman"/>
          <w:bCs/>
          <w:sz w:val="28"/>
          <w:szCs w:val="28"/>
        </w:rPr>
        <w:t xml:space="preserve"> 300-301</w:t>
      </w:r>
      <w:r w:rsidR="003931C4">
        <w:rPr>
          <w:rFonts w:ascii="Times New Roman" w:hAnsi="Times New Roman" w:cs="Times New Roman"/>
          <w:bCs/>
          <w:sz w:val="28"/>
          <w:szCs w:val="28"/>
        </w:rPr>
        <w:t>/OEP/A-</w:t>
      </w:r>
      <w:r w:rsidR="00911E82">
        <w:rPr>
          <w:rFonts w:ascii="Times New Roman" w:hAnsi="Times New Roman" w:cs="Times New Roman"/>
          <w:bCs/>
          <w:sz w:val="28"/>
          <w:szCs w:val="28"/>
        </w:rPr>
        <w:t>10/2021</w:t>
      </w:r>
      <w:r w:rsidR="003931C4">
        <w:rPr>
          <w:rFonts w:ascii="Times New Roman" w:hAnsi="Times New Roman" w:cs="Times New Roman"/>
          <w:bCs/>
          <w:sz w:val="28"/>
          <w:szCs w:val="28"/>
        </w:rPr>
        <w:t xml:space="preserve"> dated</w:t>
      </w:r>
      <w:r w:rsidR="004C5449">
        <w:rPr>
          <w:rFonts w:ascii="Times New Roman" w:hAnsi="Times New Roman" w:cs="Times New Roman"/>
          <w:bCs/>
          <w:sz w:val="28"/>
          <w:szCs w:val="28"/>
        </w:rPr>
        <w:t xml:space="preserve"> 12</w:t>
      </w:r>
      <w:r w:rsidR="003931C4">
        <w:rPr>
          <w:rFonts w:ascii="Times New Roman" w:hAnsi="Times New Roman" w:cs="Times New Roman"/>
          <w:bCs/>
          <w:sz w:val="28"/>
          <w:szCs w:val="28"/>
        </w:rPr>
        <w:t>.</w:t>
      </w:r>
      <w:r w:rsidR="00FD7A08">
        <w:rPr>
          <w:rFonts w:ascii="Times New Roman" w:hAnsi="Times New Roman" w:cs="Times New Roman"/>
          <w:bCs/>
          <w:sz w:val="28"/>
          <w:szCs w:val="28"/>
        </w:rPr>
        <w:t>0</w:t>
      </w:r>
      <w:r w:rsidR="004C5449">
        <w:rPr>
          <w:rFonts w:ascii="Times New Roman" w:hAnsi="Times New Roman" w:cs="Times New Roman"/>
          <w:bCs/>
          <w:sz w:val="28"/>
          <w:szCs w:val="28"/>
        </w:rPr>
        <w:t>3</w:t>
      </w:r>
      <w:r w:rsidR="003931C4">
        <w:rPr>
          <w:rFonts w:ascii="Times New Roman" w:hAnsi="Times New Roman" w:cs="Times New Roman"/>
          <w:bCs/>
          <w:sz w:val="28"/>
          <w:szCs w:val="28"/>
        </w:rPr>
        <w:t>.202</w:t>
      </w:r>
      <w:r w:rsidR="00FD7A08">
        <w:rPr>
          <w:rFonts w:ascii="Times New Roman" w:hAnsi="Times New Roman" w:cs="Times New Roman"/>
          <w:bCs/>
          <w:sz w:val="28"/>
          <w:szCs w:val="28"/>
        </w:rPr>
        <w:t>1</w:t>
      </w:r>
      <w:r w:rsidR="003931C4">
        <w:rPr>
          <w:rFonts w:ascii="Times New Roman" w:hAnsi="Times New Roman" w:cs="Times New Roman"/>
          <w:bCs/>
          <w:sz w:val="28"/>
          <w:szCs w:val="28"/>
        </w:rPr>
        <w:t>.</w:t>
      </w:r>
    </w:p>
    <w:p w:rsidR="001A6999" w:rsidRPr="00210353" w:rsidRDefault="00D2383D" w:rsidP="001A699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4.</w:t>
      </w:r>
      <w:r>
        <w:rPr>
          <w:rFonts w:ascii="Times New Roman" w:hAnsi="Times New Roman" w:cs="Times New Roman"/>
          <w:b/>
          <w:bCs/>
          <w:sz w:val="28"/>
          <w:szCs w:val="28"/>
        </w:rPr>
        <w:tab/>
      </w:r>
      <w:proofErr w:type="spellStart"/>
      <w:r w:rsidR="001A6999" w:rsidRPr="00210353">
        <w:rPr>
          <w:rFonts w:ascii="Times New Roman" w:hAnsi="Times New Roman" w:cs="Times New Roman"/>
          <w:b/>
          <w:bCs/>
          <w:sz w:val="28"/>
          <w:szCs w:val="28"/>
        </w:rPr>
        <w:t>Condonation</w:t>
      </w:r>
      <w:proofErr w:type="spellEnd"/>
      <w:r w:rsidR="001A6999" w:rsidRPr="00210353">
        <w:rPr>
          <w:rFonts w:ascii="Times New Roman" w:hAnsi="Times New Roman" w:cs="Times New Roman"/>
          <w:b/>
          <w:bCs/>
          <w:sz w:val="28"/>
          <w:szCs w:val="28"/>
        </w:rPr>
        <w:t xml:space="preserve"> of Delay</w:t>
      </w:r>
    </w:p>
    <w:p w:rsidR="001A6999" w:rsidRPr="00210353" w:rsidRDefault="001A6999" w:rsidP="001A6999">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 xml:space="preserve">At the start of hearing on </w:t>
      </w:r>
      <w:r w:rsidR="009B77E3">
        <w:rPr>
          <w:rFonts w:ascii="Times New Roman" w:hAnsi="Times New Roman" w:cs="Times New Roman"/>
          <w:sz w:val="28"/>
          <w:szCs w:val="28"/>
        </w:rPr>
        <w:t>12</w:t>
      </w:r>
      <w:r w:rsidRPr="00210353">
        <w:rPr>
          <w:rFonts w:ascii="Times New Roman" w:hAnsi="Times New Roman" w:cs="Times New Roman"/>
          <w:sz w:val="28"/>
          <w:szCs w:val="28"/>
        </w:rPr>
        <w:t>.</w:t>
      </w:r>
      <w:r w:rsidR="00D2383D">
        <w:rPr>
          <w:rFonts w:ascii="Times New Roman" w:hAnsi="Times New Roman" w:cs="Times New Roman"/>
          <w:sz w:val="28"/>
          <w:szCs w:val="28"/>
        </w:rPr>
        <w:t>0</w:t>
      </w:r>
      <w:r w:rsidR="009B77E3">
        <w:rPr>
          <w:rFonts w:ascii="Times New Roman" w:hAnsi="Times New Roman" w:cs="Times New Roman"/>
          <w:sz w:val="28"/>
          <w:szCs w:val="28"/>
        </w:rPr>
        <w:t>3</w:t>
      </w:r>
      <w:r w:rsidRPr="00210353">
        <w:rPr>
          <w:rFonts w:ascii="Times New Roman" w:hAnsi="Times New Roman" w:cs="Times New Roman"/>
          <w:sz w:val="28"/>
          <w:szCs w:val="28"/>
        </w:rPr>
        <w:t>.202</w:t>
      </w:r>
      <w:r w:rsidR="00D2383D">
        <w:rPr>
          <w:rFonts w:ascii="Times New Roman" w:hAnsi="Times New Roman" w:cs="Times New Roman"/>
          <w:sz w:val="28"/>
          <w:szCs w:val="28"/>
        </w:rPr>
        <w:t>1</w:t>
      </w:r>
      <w:r w:rsidRPr="00210353">
        <w:rPr>
          <w:rFonts w:ascii="Times New Roman" w:hAnsi="Times New Roman" w:cs="Times New Roman"/>
          <w:sz w:val="28"/>
          <w:szCs w:val="28"/>
        </w:rPr>
        <w:t xml:space="preserve">, the issue of </w:t>
      </w:r>
      <w:proofErr w:type="spellStart"/>
      <w:r w:rsidRPr="00210353">
        <w:rPr>
          <w:rFonts w:ascii="Times New Roman" w:hAnsi="Times New Roman" w:cs="Times New Roman"/>
          <w:sz w:val="28"/>
          <w:szCs w:val="28"/>
        </w:rPr>
        <w:t>condonation</w:t>
      </w:r>
      <w:proofErr w:type="spellEnd"/>
      <w:r w:rsidRPr="00210353">
        <w:rPr>
          <w:rFonts w:ascii="Times New Roman" w:hAnsi="Times New Roman" w:cs="Times New Roman"/>
          <w:sz w:val="28"/>
          <w:szCs w:val="28"/>
        </w:rPr>
        <w:t xml:space="preserve"> of delay </w:t>
      </w:r>
      <w:r>
        <w:rPr>
          <w:rFonts w:ascii="Times New Roman" w:hAnsi="Times New Roman" w:cs="Times New Roman"/>
          <w:sz w:val="28"/>
          <w:szCs w:val="28"/>
        </w:rPr>
        <w:t xml:space="preserve">in filing the Appeal beyond </w:t>
      </w:r>
      <w:r w:rsidR="009B77E3">
        <w:rPr>
          <w:rFonts w:ascii="Times New Roman" w:hAnsi="Times New Roman" w:cs="Times New Roman"/>
          <w:sz w:val="28"/>
          <w:szCs w:val="28"/>
        </w:rPr>
        <w:t xml:space="preserve">the </w:t>
      </w:r>
      <w:r>
        <w:rPr>
          <w:rFonts w:ascii="Times New Roman" w:hAnsi="Times New Roman" w:cs="Times New Roman"/>
          <w:sz w:val="28"/>
          <w:szCs w:val="28"/>
        </w:rPr>
        <w:t xml:space="preserve">stipulated period </w:t>
      </w:r>
      <w:r w:rsidRPr="00210353">
        <w:rPr>
          <w:rFonts w:ascii="Times New Roman" w:hAnsi="Times New Roman" w:cs="Times New Roman"/>
          <w:sz w:val="28"/>
          <w:szCs w:val="28"/>
        </w:rPr>
        <w:t xml:space="preserve">was taken up. The Appellant’s Representative submitted that </w:t>
      </w:r>
      <w:r>
        <w:rPr>
          <w:rFonts w:ascii="Times New Roman" w:hAnsi="Times New Roman" w:cs="Times New Roman"/>
          <w:sz w:val="28"/>
          <w:szCs w:val="28"/>
        </w:rPr>
        <w:t xml:space="preserve">decision </w:t>
      </w:r>
      <w:r w:rsidR="00D2383D">
        <w:rPr>
          <w:rFonts w:ascii="Times New Roman" w:hAnsi="Times New Roman" w:cs="Times New Roman"/>
          <w:sz w:val="28"/>
          <w:szCs w:val="28"/>
        </w:rPr>
        <w:t xml:space="preserve">dated 09.12.2020 </w:t>
      </w:r>
      <w:r>
        <w:rPr>
          <w:rFonts w:ascii="Times New Roman" w:hAnsi="Times New Roman" w:cs="Times New Roman"/>
          <w:sz w:val="28"/>
          <w:szCs w:val="28"/>
        </w:rPr>
        <w:t xml:space="preserve">of the CGRF, Patiala </w:t>
      </w:r>
      <w:r w:rsidR="00D2383D">
        <w:rPr>
          <w:rFonts w:ascii="Times New Roman" w:hAnsi="Times New Roman" w:cs="Times New Roman"/>
          <w:sz w:val="28"/>
          <w:szCs w:val="28"/>
        </w:rPr>
        <w:t xml:space="preserve">was received by the Appellant on 16.12.2020 but due to some </w:t>
      </w:r>
      <w:r w:rsidR="00E17625">
        <w:rPr>
          <w:rFonts w:ascii="Times New Roman" w:hAnsi="Times New Roman" w:cs="Times New Roman"/>
          <w:sz w:val="28"/>
          <w:szCs w:val="28"/>
        </w:rPr>
        <w:t>family</w:t>
      </w:r>
      <w:r w:rsidR="00D2383D">
        <w:rPr>
          <w:rFonts w:ascii="Times New Roman" w:hAnsi="Times New Roman" w:cs="Times New Roman"/>
          <w:sz w:val="28"/>
          <w:szCs w:val="28"/>
        </w:rPr>
        <w:t xml:space="preserve"> problems, the </w:t>
      </w:r>
      <w:r w:rsidR="00E17625">
        <w:rPr>
          <w:rFonts w:ascii="Times New Roman" w:hAnsi="Times New Roman" w:cs="Times New Roman"/>
          <w:sz w:val="28"/>
          <w:szCs w:val="28"/>
        </w:rPr>
        <w:t>Appellant (P</w:t>
      </w:r>
      <w:r w:rsidR="00AA37A1">
        <w:rPr>
          <w:rFonts w:ascii="Times New Roman" w:hAnsi="Times New Roman" w:cs="Times New Roman"/>
          <w:sz w:val="28"/>
          <w:szCs w:val="28"/>
        </w:rPr>
        <w:t>roprietor</w:t>
      </w:r>
      <w:r w:rsidR="00C6566B">
        <w:rPr>
          <w:rFonts w:ascii="Times New Roman" w:hAnsi="Times New Roman" w:cs="Times New Roman"/>
          <w:sz w:val="28"/>
          <w:szCs w:val="28"/>
        </w:rPr>
        <w:t xml:space="preserve"> of the unit</w:t>
      </w:r>
      <w:r w:rsidR="00AA37A1">
        <w:rPr>
          <w:rFonts w:ascii="Times New Roman" w:hAnsi="Times New Roman" w:cs="Times New Roman"/>
          <w:sz w:val="28"/>
          <w:szCs w:val="28"/>
        </w:rPr>
        <w:t>)</w:t>
      </w:r>
      <w:r w:rsidR="00D2383D">
        <w:rPr>
          <w:rFonts w:ascii="Times New Roman" w:hAnsi="Times New Roman" w:cs="Times New Roman"/>
          <w:sz w:val="28"/>
          <w:szCs w:val="28"/>
        </w:rPr>
        <w:t xml:space="preserve"> w</w:t>
      </w:r>
      <w:r w:rsidR="00AA37A1">
        <w:rPr>
          <w:rFonts w:ascii="Times New Roman" w:hAnsi="Times New Roman" w:cs="Times New Roman"/>
          <w:sz w:val="28"/>
          <w:szCs w:val="28"/>
        </w:rPr>
        <w:t>as</w:t>
      </w:r>
      <w:r w:rsidR="00D2383D">
        <w:rPr>
          <w:rFonts w:ascii="Times New Roman" w:hAnsi="Times New Roman" w:cs="Times New Roman"/>
          <w:sz w:val="28"/>
          <w:szCs w:val="28"/>
        </w:rPr>
        <w:t xml:space="preserve"> not available </w:t>
      </w:r>
      <w:r w:rsidR="002E71A0">
        <w:rPr>
          <w:rFonts w:ascii="Times New Roman" w:hAnsi="Times New Roman" w:cs="Times New Roman"/>
          <w:sz w:val="28"/>
          <w:szCs w:val="28"/>
        </w:rPr>
        <w:t xml:space="preserve">for </w:t>
      </w:r>
      <w:r w:rsidR="00AA37A1">
        <w:rPr>
          <w:rFonts w:ascii="Times New Roman" w:hAnsi="Times New Roman" w:cs="Times New Roman"/>
          <w:sz w:val="28"/>
          <w:szCs w:val="28"/>
        </w:rPr>
        <w:t xml:space="preserve">about </w:t>
      </w:r>
      <w:r w:rsidR="00D762CA">
        <w:rPr>
          <w:rFonts w:ascii="Times New Roman" w:hAnsi="Times New Roman" w:cs="Times New Roman"/>
          <w:sz w:val="28"/>
          <w:szCs w:val="28"/>
        </w:rPr>
        <w:t>one and half</w:t>
      </w:r>
      <w:r w:rsidR="003E2027">
        <w:rPr>
          <w:rFonts w:ascii="Times New Roman" w:hAnsi="Times New Roman" w:cs="Times New Roman"/>
          <w:sz w:val="28"/>
          <w:szCs w:val="28"/>
        </w:rPr>
        <w:t xml:space="preserve">month </w:t>
      </w:r>
      <w:r w:rsidR="00703145">
        <w:rPr>
          <w:rFonts w:ascii="Times New Roman" w:hAnsi="Times New Roman" w:cs="Times New Roman"/>
          <w:sz w:val="28"/>
          <w:szCs w:val="28"/>
        </w:rPr>
        <w:t xml:space="preserve">and </w:t>
      </w:r>
      <w:r w:rsidR="00E17625">
        <w:rPr>
          <w:rFonts w:ascii="Times New Roman" w:hAnsi="Times New Roman" w:cs="Times New Roman"/>
          <w:sz w:val="28"/>
          <w:szCs w:val="28"/>
        </w:rPr>
        <w:t xml:space="preserve">the </w:t>
      </w:r>
      <w:r w:rsidR="003E2027">
        <w:rPr>
          <w:rFonts w:ascii="Times New Roman" w:hAnsi="Times New Roman" w:cs="Times New Roman"/>
          <w:sz w:val="28"/>
          <w:szCs w:val="28"/>
        </w:rPr>
        <w:t xml:space="preserve">resultant </w:t>
      </w:r>
      <w:r w:rsidR="00D2383D">
        <w:rPr>
          <w:rFonts w:ascii="Times New Roman" w:hAnsi="Times New Roman" w:cs="Times New Roman"/>
          <w:sz w:val="28"/>
          <w:szCs w:val="28"/>
        </w:rPr>
        <w:t xml:space="preserve">delay was </w:t>
      </w:r>
      <w:r w:rsidR="001E7B66">
        <w:rPr>
          <w:rFonts w:ascii="Times New Roman" w:hAnsi="Times New Roman" w:cs="Times New Roman"/>
          <w:sz w:val="28"/>
          <w:szCs w:val="28"/>
        </w:rPr>
        <w:t>due to</w:t>
      </w:r>
      <w:r w:rsidR="002E4509">
        <w:rPr>
          <w:rFonts w:ascii="Times New Roman" w:hAnsi="Times New Roman" w:cs="Times New Roman"/>
          <w:sz w:val="28"/>
          <w:szCs w:val="28"/>
        </w:rPr>
        <w:t xml:space="preserve"> the </w:t>
      </w:r>
      <w:r w:rsidR="00D2383D">
        <w:rPr>
          <w:rFonts w:ascii="Times New Roman" w:hAnsi="Times New Roman" w:cs="Times New Roman"/>
          <w:sz w:val="28"/>
          <w:szCs w:val="28"/>
        </w:rPr>
        <w:t xml:space="preserve">reasons beyond </w:t>
      </w:r>
      <w:r w:rsidR="002E4509">
        <w:rPr>
          <w:rFonts w:ascii="Times New Roman" w:hAnsi="Times New Roman" w:cs="Times New Roman"/>
          <w:sz w:val="28"/>
          <w:szCs w:val="28"/>
        </w:rPr>
        <w:t xml:space="preserve">the </w:t>
      </w:r>
      <w:r w:rsidR="00D2383D">
        <w:rPr>
          <w:rFonts w:ascii="Times New Roman" w:hAnsi="Times New Roman" w:cs="Times New Roman"/>
          <w:sz w:val="28"/>
          <w:szCs w:val="28"/>
        </w:rPr>
        <w:t>control of the Appell</w:t>
      </w:r>
      <w:r w:rsidR="002E4509">
        <w:rPr>
          <w:rFonts w:ascii="Times New Roman" w:hAnsi="Times New Roman" w:cs="Times New Roman"/>
          <w:sz w:val="28"/>
          <w:szCs w:val="28"/>
        </w:rPr>
        <w:t>a</w:t>
      </w:r>
      <w:r w:rsidR="00D2383D">
        <w:rPr>
          <w:rFonts w:ascii="Times New Roman" w:hAnsi="Times New Roman" w:cs="Times New Roman"/>
          <w:sz w:val="28"/>
          <w:szCs w:val="28"/>
        </w:rPr>
        <w:t>nt and not intention</w:t>
      </w:r>
      <w:r w:rsidR="002E4509">
        <w:rPr>
          <w:rFonts w:ascii="Times New Roman" w:hAnsi="Times New Roman" w:cs="Times New Roman"/>
          <w:sz w:val="28"/>
          <w:szCs w:val="28"/>
        </w:rPr>
        <w:t>al</w:t>
      </w:r>
      <w:r w:rsidR="00F50E5E">
        <w:rPr>
          <w:rFonts w:ascii="Times New Roman" w:hAnsi="Times New Roman" w:cs="Times New Roman"/>
          <w:sz w:val="28"/>
          <w:szCs w:val="28"/>
        </w:rPr>
        <w:t>. It was, therefore,</w:t>
      </w:r>
      <w:r w:rsidR="00D2383D">
        <w:rPr>
          <w:rFonts w:ascii="Times New Roman" w:hAnsi="Times New Roman" w:cs="Times New Roman"/>
          <w:sz w:val="28"/>
          <w:szCs w:val="28"/>
        </w:rPr>
        <w:t xml:space="preserve"> requested to condone the delay</w:t>
      </w:r>
      <w:r w:rsidR="002B3BFC">
        <w:rPr>
          <w:rFonts w:ascii="Times New Roman" w:hAnsi="Times New Roman" w:cs="Times New Roman"/>
          <w:sz w:val="28"/>
          <w:szCs w:val="28"/>
        </w:rPr>
        <w:t xml:space="preserve"> </w:t>
      </w:r>
      <w:r w:rsidR="00D2383D">
        <w:rPr>
          <w:rFonts w:ascii="Times New Roman" w:hAnsi="Times New Roman" w:cs="Times New Roman"/>
          <w:sz w:val="28"/>
          <w:szCs w:val="28"/>
        </w:rPr>
        <w:t>otherwise the Appell</w:t>
      </w:r>
      <w:r w:rsidR="002E4509">
        <w:rPr>
          <w:rFonts w:ascii="Times New Roman" w:hAnsi="Times New Roman" w:cs="Times New Roman"/>
          <w:sz w:val="28"/>
          <w:szCs w:val="28"/>
        </w:rPr>
        <w:t>a</w:t>
      </w:r>
      <w:r w:rsidR="00D2383D">
        <w:rPr>
          <w:rFonts w:ascii="Times New Roman" w:hAnsi="Times New Roman" w:cs="Times New Roman"/>
          <w:sz w:val="28"/>
          <w:szCs w:val="28"/>
        </w:rPr>
        <w:t xml:space="preserve">nt would be deprived of justice. </w:t>
      </w:r>
    </w:p>
    <w:p w:rsidR="001A6999" w:rsidRPr="00210353" w:rsidRDefault="001A6999" w:rsidP="001A6999">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 xml:space="preserve">I find that the Respondent did not object to the </w:t>
      </w:r>
      <w:proofErr w:type="spellStart"/>
      <w:r w:rsidRPr="00210353">
        <w:rPr>
          <w:rFonts w:ascii="Times New Roman" w:hAnsi="Times New Roman" w:cs="Times New Roman"/>
          <w:sz w:val="28"/>
          <w:szCs w:val="28"/>
        </w:rPr>
        <w:t>condonation</w:t>
      </w:r>
      <w:proofErr w:type="spellEnd"/>
      <w:r w:rsidRPr="00210353">
        <w:rPr>
          <w:rFonts w:ascii="Times New Roman" w:hAnsi="Times New Roman" w:cs="Times New Roman"/>
          <w:sz w:val="28"/>
          <w:szCs w:val="28"/>
        </w:rPr>
        <w:t xml:space="preserve"> of the delay in filing the Appeal in this Court either in its written reply or during hearing in this Court. </w:t>
      </w:r>
    </w:p>
    <w:p w:rsidR="001A6999" w:rsidRPr="00210353" w:rsidRDefault="001A6999" w:rsidP="001A6999">
      <w:pPr>
        <w:spacing w:line="480" w:lineRule="auto"/>
        <w:ind w:left="720"/>
        <w:jc w:val="both"/>
        <w:rPr>
          <w:rFonts w:ascii="Times New Roman" w:hAnsi="Times New Roman" w:cs="Times New Roman"/>
          <w:sz w:val="28"/>
          <w:szCs w:val="28"/>
        </w:rPr>
      </w:pPr>
      <w:r w:rsidRPr="00210353">
        <w:rPr>
          <w:rFonts w:ascii="Times New Roman" w:hAnsi="Times New Roman" w:cs="Times New Roman"/>
          <w:sz w:val="28"/>
          <w:szCs w:val="28"/>
        </w:rPr>
        <w:t>In this connection, I have gone through Regulation 3.18 of PSERC (Forum and Ombudsman) Regulations, 2016 which reads as under:</w:t>
      </w:r>
    </w:p>
    <w:p w:rsidR="001A6999" w:rsidRPr="00210353" w:rsidRDefault="001A6999" w:rsidP="002B3BFC">
      <w:pPr>
        <w:pStyle w:val="Subtitle"/>
        <w:ind w:left="720"/>
        <w:jc w:val="both"/>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002B3BFC">
        <w:rPr>
          <w:rFonts w:ascii="Times New Roman" w:hAnsi="Times New Roman" w:cs="Times New Roman"/>
          <w:color w:val="000000" w:themeColor="text1"/>
          <w:sz w:val="28"/>
          <w:szCs w:val="28"/>
        </w:rPr>
        <w:t xml:space="preserve"> shall lie </w:t>
      </w:r>
      <w:r w:rsidRPr="00210353">
        <w:rPr>
          <w:rFonts w:ascii="Times New Roman" w:hAnsi="Times New Roman" w:cs="Times New Roman"/>
          <w:color w:val="000000" w:themeColor="text1"/>
          <w:sz w:val="28"/>
          <w:szCs w:val="28"/>
        </w:rPr>
        <w:t>unless:</w:t>
      </w:r>
    </w:p>
    <w:p w:rsidR="001A6999" w:rsidRPr="00210353" w:rsidRDefault="001A6999" w:rsidP="001A6999">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lastRenderedPageBreak/>
        <w:t>(ii)</w:t>
      </w:r>
      <w:r w:rsidRPr="00210353">
        <w:rPr>
          <w:rFonts w:ascii="Times New Roman" w:hAnsi="Times New Roman" w:cs="Times New Roman"/>
          <w:i/>
          <w:iCs/>
          <w:sz w:val="28"/>
          <w:szCs w:val="28"/>
        </w:rPr>
        <w:tab/>
        <w:t xml:space="preserve">The representation is made within </w:t>
      </w:r>
      <w:r w:rsidR="00187922">
        <w:rPr>
          <w:rFonts w:ascii="Times New Roman" w:hAnsi="Times New Roman" w:cs="Times New Roman"/>
          <w:i/>
          <w:iCs/>
          <w:sz w:val="28"/>
          <w:szCs w:val="28"/>
        </w:rPr>
        <w:t>30</w:t>
      </w:r>
      <w:r w:rsidR="00887380">
        <w:rPr>
          <w:rFonts w:ascii="Times New Roman" w:hAnsi="Times New Roman" w:cs="Times New Roman"/>
          <w:i/>
          <w:iCs/>
          <w:sz w:val="28"/>
          <w:szCs w:val="28"/>
        </w:rPr>
        <w:t xml:space="preserve"> days</w:t>
      </w:r>
      <w:r w:rsidRPr="00210353">
        <w:rPr>
          <w:rFonts w:ascii="Times New Roman" w:hAnsi="Times New Roman" w:cs="Times New Roman"/>
          <w:i/>
          <w:iCs/>
          <w:sz w:val="28"/>
          <w:szCs w:val="28"/>
        </w:rPr>
        <w:t xml:space="preserve"> from the date of receipt of the order of the Forum.</w:t>
      </w:r>
    </w:p>
    <w:p w:rsidR="001A6999" w:rsidRPr="00210353" w:rsidRDefault="001A6999" w:rsidP="001A6999">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 xml:space="preserve">Provided that the Ombudsman may entertain a representation beyond </w:t>
      </w:r>
      <w:r w:rsidR="00187922">
        <w:rPr>
          <w:rFonts w:ascii="Times New Roman" w:hAnsi="Times New Roman" w:cs="Times New Roman"/>
          <w:i/>
          <w:iCs/>
          <w:sz w:val="28"/>
          <w:szCs w:val="28"/>
        </w:rPr>
        <w:t>30 days</w:t>
      </w:r>
      <w:r w:rsidRPr="00210353">
        <w:rPr>
          <w:rFonts w:ascii="Times New Roman" w:hAnsi="Times New Roman" w:cs="Times New Roman"/>
          <w:i/>
          <w:iCs/>
          <w:sz w:val="28"/>
          <w:szCs w:val="28"/>
        </w:rPr>
        <w:t xml:space="preserve"> on sufficient cause being shown by the complainant that he/she had reasons for not filing the representation within the aforesaid period of </w:t>
      </w:r>
      <w:r w:rsidR="00FC1F48">
        <w:rPr>
          <w:rFonts w:ascii="Times New Roman" w:hAnsi="Times New Roman" w:cs="Times New Roman"/>
          <w:i/>
          <w:iCs/>
          <w:sz w:val="28"/>
          <w:szCs w:val="28"/>
        </w:rPr>
        <w:t>30 days</w:t>
      </w:r>
      <w:r w:rsidRPr="00210353">
        <w:rPr>
          <w:rFonts w:ascii="Times New Roman" w:hAnsi="Times New Roman" w:cs="Times New Roman"/>
          <w:i/>
          <w:iCs/>
          <w:sz w:val="28"/>
          <w:szCs w:val="28"/>
        </w:rPr>
        <w:t>.”</w:t>
      </w:r>
    </w:p>
    <w:p w:rsidR="00FD4EAB" w:rsidRPr="00210353" w:rsidRDefault="001A6999" w:rsidP="008D293E">
      <w:pPr>
        <w:pStyle w:val="NoSpacing"/>
        <w:tabs>
          <w:tab w:val="left" w:pos="7631"/>
        </w:tabs>
        <w:spacing w:line="480" w:lineRule="auto"/>
        <w:ind w:left="709" w:right="-24"/>
        <w:jc w:val="both"/>
        <w:rPr>
          <w:rFonts w:ascii="Times New Roman" w:hAnsi="Times New Roman" w:cs="Times New Roman"/>
          <w:bCs/>
          <w:sz w:val="28"/>
          <w:szCs w:val="28"/>
        </w:rPr>
      </w:pPr>
      <w:r>
        <w:rPr>
          <w:rFonts w:ascii="Times New Roman" w:hAnsi="Times New Roman" w:cs="Times New Roman"/>
          <w:sz w:val="28"/>
          <w:szCs w:val="28"/>
        </w:rPr>
        <w:t xml:space="preserve">It was </w:t>
      </w:r>
      <w:r w:rsidRPr="00210353">
        <w:rPr>
          <w:rFonts w:ascii="Times New Roman" w:hAnsi="Times New Roman" w:cs="Times New Roman"/>
          <w:bCs/>
          <w:sz w:val="28"/>
          <w:szCs w:val="28"/>
        </w:rPr>
        <w:t>observe</w:t>
      </w:r>
      <w:r>
        <w:rPr>
          <w:rFonts w:ascii="Times New Roman" w:hAnsi="Times New Roman" w:cs="Times New Roman"/>
          <w:bCs/>
          <w:sz w:val="28"/>
          <w:szCs w:val="28"/>
        </w:rPr>
        <w:t>d</w:t>
      </w:r>
      <w:r w:rsidRPr="00210353">
        <w:rPr>
          <w:rFonts w:ascii="Times New Roman" w:hAnsi="Times New Roman" w:cs="Times New Roman"/>
          <w:bCs/>
          <w:sz w:val="28"/>
          <w:szCs w:val="28"/>
        </w:rPr>
        <w:t xml:space="preserve"> that non </w:t>
      </w:r>
      <w:proofErr w:type="spellStart"/>
      <w:r w:rsidRPr="00210353">
        <w:rPr>
          <w:rFonts w:ascii="Times New Roman" w:hAnsi="Times New Roman" w:cs="Times New Roman"/>
          <w:bCs/>
          <w:sz w:val="28"/>
          <w:szCs w:val="28"/>
        </w:rPr>
        <w:t>condonation</w:t>
      </w:r>
      <w:proofErr w:type="spellEnd"/>
      <w:r w:rsidRPr="00210353">
        <w:rPr>
          <w:rFonts w:ascii="Times New Roman" w:hAnsi="Times New Roman" w:cs="Times New Roman"/>
          <w:bCs/>
          <w:sz w:val="28"/>
          <w:szCs w:val="28"/>
        </w:rPr>
        <w:t xml:space="preserve"> of delay </w:t>
      </w:r>
      <w:r>
        <w:rPr>
          <w:rFonts w:ascii="Times New Roman" w:hAnsi="Times New Roman" w:cs="Times New Roman"/>
          <w:bCs/>
          <w:sz w:val="28"/>
          <w:szCs w:val="28"/>
        </w:rPr>
        <w:t xml:space="preserve">in filing the Appeal </w:t>
      </w:r>
      <w:r w:rsidRPr="00210353">
        <w:rPr>
          <w:rFonts w:ascii="Times New Roman" w:hAnsi="Times New Roman" w:cs="Times New Roman"/>
          <w:bCs/>
          <w:sz w:val="28"/>
          <w:szCs w:val="28"/>
        </w:rPr>
        <w:t>would deprive the Appellant of the opportunity required to be afforded to defend the case on merits. Therefore, with a view to meet the ends of ultimate justice, the delay in filing the Appeal in this Court beyond the stipulated period was condoned and the Appellant</w:t>
      </w:r>
      <w:r>
        <w:rPr>
          <w:rFonts w:ascii="Times New Roman" w:hAnsi="Times New Roman" w:cs="Times New Roman"/>
          <w:bCs/>
          <w:sz w:val="28"/>
          <w:szCs w:val="28"/>
        </w:rPr>
        <w:t>’s Representative</w:t>
      </w:r>
      <w:r w:rsidRPr="00210353">
        <w:rPr>
          <w:rFonts w:ascii="Times New Roman" w:hAnsi="Times New Roman" w:cs="Times New Roman"/>
          <w:bCs/>
          <w:sz w:val="28"/>
          <w:szCs w:val="28"/>
        </w:rPr>
        <w:t xml:space="preserve"> was allowed to present the case</w:t>
      </w:r>
      <w:r w:rsidR="00FD4EAB">
        <w:rPr>
          <w:rFonts w:ascii="Times New Roman" w:hAnsi="Times New Roman" w:cs="Times New Roman"/>
          <w:bCs/>
          <w:sz w:val="28"/>
          <w:szCs w:val="28"/>
        </w:rPr>
        <w:t>.</w:t>
      </w:r>
    </w:p>
    <w:p w:rsidR="003931C4" w:rsidRPr="00210353" w:rsidRDefault="002E4509" w:rsidP="003931C4">
      <w:pPr>
        <w:spacing w:line="480" w:lineRule="auto"/>
        <w:jc w:val="both"/>
        <w:rPr>
          <w:rFonts w:ascii="Times New Roman" w:hAnsi="Times New Roman" w:cs="Times New Roman"/>
          <w:sz w:val="28"/>
          <w:szCs w:val="28"/>
        </w:rPr>
      </w:pPr>
      <w:r>
        <w:rPr>
          <w:rFonts w:ascii="Times New Roman" w:hAnsi="Times New Roman" w:cs="Times New Roman"/>
          <w:b/>
          <w:bCs/>
          <w:sz w:val="28"/>
          <w:szCs w:val="28"/>
        </w:rPr>
        <w:t>5</w:t>
      </w:r>
      <w:r w:rsidR="003931C4" w:rsidRPr="00210353">
        <w:rPr>
          <w:rFonts w:ascii="Times New Roman" w:hAnsi="Times New Roman" w:cs="Times New Roman"/>
          <w:b/>
          <w:bCs/>
          <w:sz w:val="28"/>
          <w:szCs w:val="28"/>
        </w:rPr>
        <w:t xml:space="preserve">.   </w:t>
      </w:r>
      <w:r w:rsidR="003931C4" w:rsidRPr="00210353">
        <w:rPr>
          <w:rFonts w:ascii="Times New Roman" w:hAnsi="Times New Roman" w:cs="Times New Roman"/>
          <w:b/>
          <w:bCs/>
          <w:sz w:val="28"/>
          <w:szCs w:val="28"/>
        </w:rPr>
        <w:tab/>
      </w:r>
      <w:r w:rsidR="003931C4"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Appellant</w:t>
      </w:r>
      <w:r w:rsidR="00FD7A08">
        <w:rPr>
          <w:rFonts w:ascii="Times New Roman" w:hAnsi="Times New Roman" w:cs="Times New Roman"/>
          <w:sz w:val="28"/>
          <w:szCs w:val="28"/>
        </w:rPr>
        <w:t xml:space="preserve">’s </w:t>
      </w:r>
      <w:r w:rsidR="007E323E">
        <w:rPr>
          <w:rFonts w:ascii="Times New Roman" w:hAnsi="Times New Roman" w:cs="Times New Roman"/>
          <w:sz w:val="28"/>
          <w:szCs w:val="28"/>
        </w:rPr>
        <w:t xml:space="preserve">Representative </w:t>
      </w:r>
      <w:r>
        <w:rPr>
          <w:rFonts w:ascii="Times New Roman" w:hAnsi="Times New Roman" w:cs="Times New Roman"/>
          <w:sz w:val="28"/>
          <w:szCs w:val="28"/>
        </w:rPr>
        <w:t xml:space="preserve">and the Respondent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material brought on record by both the sides.</w:t>
      </w:r>
    </w:p>
    <w:p w:rsidR="00F91D0D" w:rsidRDefault="00F91D0D" w:rsidP="003931C4">
      <w:pPr>
        <w:spacing w:line="480" w:lineRule="auto"/>
        <w:ind w:left="720" w:right="-2"/>
        <w:jc w:val="both"/>
        <w:rPr>
          <w:rFonts w:ascii="Times New Roman" w:hAnsi="Times New Roman" w:cs="Times New Roman"/>
          <w:sz w:val="28"/>
          <w:szCs w:val="28"/>
        </w:rPr>
      </w:pPr>
    </w:p>
    <w:p w:rsidR="00B358C8" w:rsidRPr="001943C9" w:rsidRDefault="00B358C8" w:rsidP="00476388">
      <w:pPr>
        <w:pStyle w:val="ListParagraph"/>
        <w:numPr>
          <w:ilvl w:val="0"/>
          <w:numId w:val="27"/>
        </w:numPr>
        <w:spacing w:line="360" w:lineRule="auto"/>
        <w:ind w:left="709" w:right="1440" w:hanging="709"/>
        <w:jc w:val="both"/>
        <w:rPr>
          <w:rFonts w:ascii="Times New Roman" w:hAnsi="Times New Roman" w:cs="Times New Roman"/>
          <w:sz w:val="28"/>
          <w:szCs w:val="28"/>
        </w:rPr>
      </w:pPr>
      <w:r w:rsidRPr="001943C9">
        <w:rPr>
          <w:rFonts w:ascii="Times New Roman" w:hAnsi="Times New Roman" w:cs="Times New Roman"/>
          <w:b/>
          <w:sz w:val="28"/>
          <w:szCs w:val="28"/>
        </w:rPr>
        <w:lastRenderedPageBreak/>
        <w:t>Submissions of the Appellant</w:t>
      </w:r>
    </w:p>
    <w:p w:rsidR="001943C9" w:rsidRPr="00FD7A08" w:rsidRDefault="001943C9" w:rsidP="00610001">
      <w:pPr>
        <w:spacing w:line="360" w:lineRule="auto"/>
        <w:ind w:right="-46"/>
        <w:jc w:val="both"/>
        <w:rPr>
          <w:rFonts w:ascii="Times New Roman" w:hAnsi="Times New Roman" w:cs="Times New Roman"/>
          <w:b/>
          <w:sz w:val="28"/>
          <w:szCs w:val="28"/>
        </w:rPr>
      </w:pPr>
      <w:r w:rsidRPr="00FD7A08">
        <w:rPr>
          <w:rFonts w:ascii="Times New Roman" w:hAnsi="Times New Roman" w:cs="Times New Roman"/>
          <w:b/>
          <w:sz w:val="28"/>
          <w:szCs w:val="28"/>
        </w:rPr>
        <w:t>(a)</w:t>
      </w:r>
      <w:r w:rsidRPr="00FD7A08">
        <w:rPr>
          <w:rFonts w:ascii="Times New Roman" w:hAnsi="Times New Roman" w:cs="Times New Roman"/>
          <w:b/>
          <w:sz w:val="28"/>
          <w:szCs w:val="28"/>
        </w:rPr>
        <w:tab/>
      </w:r>
      <w:r w:rsidR="00BF2899">
        <w:rPr>
          <w:rFonts w:ascii="Times New Roman" w:hAnsi="Times New Roman" w:cs="Times New Roman"/>
          <w:b/>
          <w:sz w:val="28"/>
          <w:szCs w:val="28"/>
        </w:rPr>
        <w:t>Submissions made in the Appeal</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 xml:space="preserve">Appellant made the following submissions in </w:t>
      </w:r>
      <w:r w:rsidR="00674BEE">
        <w:rPr>
          <w:rFonts w:ascii="Times New Roman" w:hAnsi="Times New Roman" w:cs="Times New Roman"/>
          <w:sz w:val="28"/>
          <w:szCs w:val="28"/>
        </w:rPr>
        <w:t xml:space="preserve">its </w:t>
      </w:r>
      <w:r w:rsidR="001943C9">
        <w:rPr>
          <w:rFonts w:ascii="Times New Roman" w:hAnsi="Times New Roman" w:cs="Times New Roman"/>
          <w:sz w:val="28"/>
          <w:szCs w:val="28"/>
        </w:rPr>
        <w:t>Appeal for consideration of this Court</w:t>
      </w:r>
      <w:r w:rsidR="00BF2899">
        <w:rPr>
          <w:rFonts w:ascii="Times New Roman" w:hAnsi="Times New Roman" w:cs="Times New Roman"/>
          <w:sz w:val="28"/>
          <w:szCs w:val="28"/>
        </w:rPr>
        <w:t>:</w:t>
      </w:r>
    </w:p>
    <w:p w:rsidR="007E323E" w:rsidRDefault="00E9083C" w:rsidP="00F91D0D">
      <w:pPr>
        <w:pStyle w:val="ListParagraph"/>
        <w:numPr>
          <w:ilvl w:val="0"/>
          <w:numId w:val="20"/>
        </w:numPr>
        <w:spacing w:line="480" w:lineRule="auto"/>
        <w:ind w:left="709" w:hanging="709"/>
        <w:jc w:val="both"/>
        <w:rPr>
          <w:rFonts w:ascii="Times New Roman" w:hAnsi="Times New Roman" w:cs="Times New Roman"/>
          <w:sz w:val="28"/>
          <w:szCs w:val="28"/>
        </w:rPr>
      </w:pPr>
      <w:r w:rsidRPr="007E323E">
        <w:rPr>
          <w:rFonts w:ascii="Times New Roman" w:hAnsi="Times New Roman" w:cs="Times New Roman"/>
          <w:sz w:val="28"/>
          <w:szCs w:val="28"/>
        </w:rPr>
        <w:t xml:space="preserve">The </w:t>
      </w:r>
      <w:r w:rsidR="00420E13" w:rsidRPr="007E323E">
        <w:rPr>
          <w:rFonts w:ascii="Times New Roman" w:hAnsi="Times New Roman" w:cs="Times New Roman"/>
          <w:sz w:val="28"/>
          <w:szCs w:val="28"/>
        </w:rPr>
        <w:t xml:space="preserve">Appellant was having a </w:t>
      </w:r>
      <w:r w:rsidR="00982053">
        <w:rPr>
          <w:rFonts w:ascii="Times New Roman" w:hAnsi="Times New Roman" w:cs="Times New Roman"/>
          <w:sz w:val="28"/>
          <w:szCs w:val="28"/>
        </w:rPr>
        <w:t xml:space="preserve">Large </w:t>
      </w:r>
      <w:r w:rsidR="00420E13" w:rsidRPr="007E323E">
        <w:rPr>
          <w:rFonts w:ascii="Times New Roman" w:hAnsi="Times New Roman" w:cs="Times New Roman"/>
          <w:sz w:val="28"/>
          <w:szCs w:val="28"/>
        </w:rPr>
        <w:t xml:space="preserve">Supply Category connection, bearing Account No. </w:t>
      </w:r>
      <w:r w:rsidR="00982053">
        <w:rPr>
          <w:rFonts w:ascii="Times New Roman" w:hAnsi="Times New Roman" w:cs="Times New Roman"/>
          <w:sz w:val="28"/>
          <w:szCs w:val="28"/>
        </w:rPr>
        <w:t>300085</w:t>
      </w:r>
      <w:r w:rsidR="002E4509">
        <w:rPr>
          <w:rFonts w:ascii="Times New Roman" w:hAnsi="Times New Roman" w:cs="Times New Roman"/>
          <w:sz w:val="28"/>
          <w:szCs w:val="28"/>
        </w:rPr>
        <w:t>4976</w:t>
      </w:r>
      <w:r w:rsidR="00420E13" w:rsidRPr="007E323E">
        <w:rPr>
          <w:rFonts w:ascii="Times New Roman" w:hAnsi="Times New Roman" w:cs="Times New Roman"/>
          <w:sz w:val="28"/>
          <w:szCs w:val="28"/>
        </w:rPr>
        <w:t xml:space="preserve"> with sanctioned load of </w:t>
      </w:r>
      <w:r w:rsidR="002E4509">
        <w:rPr>
          <w:rFonts w:ascii="Times New Roman" w:hAnsi="Times New Roman" w:cs="Times New Roman"/>
          <w:sz w:val="28"/>
          <w:szCs w:val="28"/>
        </w:rPr>
        <w:t>349.768</w:t>
      </w:r>
      <w:r w:rsidR="00420E13" w:rsidRPr="007E323E">
        <w:rPr>
          <w:rFonts w:ascii="Times New Roman" w:hAnsi="Times New Roman" w:cs="Times New Roman"/>
          <w:sz w:val="28"/>
          <w:szCs w:val="28"/>
        </w:rPr>
        <w:t xml:space="preserve"> kW</w:t>
      </w:r>
      <w:r w:rsidR="007E323E">
        <w:rPr>
          <w:rFonts w:ascii="Times New Roman" w:hAnsi="Times New Roman" w:cs="Times New Roman"/>
          <w:sz w:val="28"/>
          <w:szCs w:val="28"/>
        </w:rPr>
        <w:t xml:space="preserve"> and CD</w:t>
      </w:r>
      <w:r w:rsidR="00FD4EAB">
        <w:rPr>
          <w:rFonts w:ascii="Times New Roman" w:hAnsi="Times New Roman" w:cs="Times New Roman"/>
          <w:sz w:val="28"/>
          <w:szCs w:val="28"/>
        </w:rPr>
        <w:t xml:space="preserve"> as</w:t>
      </w:r>
      <w:r w:rsidR="002A6D29">
        <w:rPr>
          <w:rFonts w:ascii="Times New Roman" w:hAnsi="Times New Roman" w:cs="Times New Roman"/>
          <w:sz w:val="28"/>
          <w:szCs w:val="28"/>
        </w:rPr>
        <w:t xml:space="preserve"> </w:t>
      </w:r>
      <w:r w:rsidR="002E4509">
        <w:rPr>
          <w:rFonts w:ascii="Times New Roman" w:hAnsi="Times New Roman" w:cs="Times New Roman"/>
          <w:sz w:val="28"/>
          <w:szCs w:val="28"/>
        </w:rPr>
        <w:t>397</w:t>
      </w:r>
      <w:r w:rsidR="00BF2899">
        <w:rPr>
          <w:rFonts w:ascii="Times New Roman" w:hAnsi="Times New Roman" w:cs="Times New Roman"/>
          <w:sz w:val="28"/>
          <w:szCs w:val="28"/>
        </w:rPr>
        <w:t xml:space="preserve"> </w:t>
      </w:r>
      <w:proofErr w:type="spellStart"/>
      <w:r w:rsidR="00BF2899">
        <w:rPr>
          <w:rFonts w:ascii="Times New Roman" w:hAnsi="Times New Roman" w:cs="Times New Roman"/>
          <w:sz w:val="28"/>
          <w:szCs w:val="28"/>
        </w:rPr>
        <w:t>kVA</w:t>
      </w:r>
      <w:proofErr w:type="spellEnd"/>
      <w:r w:rsidR="00420E13" w:rsidRPr="007E323E">
        <w:rPr>
          <w:rFonts w:ascii="Times New Roman" w:hAnsi="Times New Roman" w:cs="Times New Roman"/>
          <w:sz w:val="28"/>
          <w:szCs w:val="28"/>
        </w:rPr>
        <w:t xml:space="preserve">. </w:t>
      </w:r>
    </w:p>
    <w:p w:rsidR="00320D62" w:rsidRDefault="007E323E" w:rsidP="00873A34">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w:t>
      </w:r>
      <w:r w:rsidR="00D74640">
        <w:rPr>
          <w:rFonts w:ascii="Times New Roman" w:hAnsi="Times New Roman" w:cs="Times New Roman"/>
          <w:sz w:val="28"/>
          <w:szCs w:val="28"/>
        </w:rPr>
        <w:t xml:space="preserve"> Appellant had raised the issue regardi</w:t>
      </w:r>
      <w:r w:rsidR="00FD4EAB">
        <w:rPr>
          <w:rFonts w:ascii="Times New Roman" w:hAnsi="Times New Roman" w:cs="Times New Roman"/>
          <w:sz w:val="28"/>
          <w:szCs w:val="28"/>
        </w:rPr>
        <w:t>ng non adjustment of Threshold R</w:t>
      </w:r>
      <w:r w:rsidR="00D74640">
        <w:rPr>
          <w:rFonts w:ascii="Times New Roman" w:hAnsi="Times New Roman" w:cs="Times New Roman"/>
          <w:sz w:val="28"/>
          <w:szCs w:val="28"/>
        </w:rPr>
        <w:t xml:space="preserve">ebate as </w:t>
      </w:r>
      <w:r w:rsidR="00E34E99">
        <w:rPr>
          <w:rFonts w:ascii="Times New Roman" w:hAnsi="Times New Roman" w:cs="Times New Roman"/>
          <w:sz w:val="28"/>
          <w:szCs w:val="28"/>
        </w:rPr>
        <w:t>per provisions of</w:t>
      </w:r>
      <w:r w:rsidR="00D74640">
        <w:rPr>
          <w:rFonts w:ascii="Times New Roman" w:hAnsi="Times New Roman" w:cs="Times New Roman"/>
          <w:sz w:val="28"/>
          <w:szCs w:val="28"/>
        </w:rPr>
        <w:t xml:space="preserve"> Commercial Circular No</w:t>
      </w:r>
      <w:r w:rsidR="00FD4EAB">
        <w:rPr>
          <w:rFonts w:ascii="Times New Roman" w:hAnsi="Times New Roman" w:cs="Times New Roman"/>
          <w:sz w:val="28"/>
          <w:szCs w:val="28"/>
        </w:rPr>
        <w:t>s</w:t>
      </w:r>
      <w:r w:rsidR="00D74640">
        <w:rPr>
          <w:rFonts w:ascii="Times New Roman" w:hAnsi="Times New Roman" w:cs="Times New Roman"/>
          <w:sz w:val="28"/>
          <w:szCs w:val="28"/>
        </w:rPr>
        <w:t>. 49/2014</w:t>
      </w:r>
      <w:r w:rsidR="00873A34">
        <w:rPr>
          <w:rFonts w:ascii="Times New Roman" w:hAnsi="Times New Roman" w:cs="Times New Roman"/>
          <w:sz w:val="28"/>
          <w:szCs w:val="28"/>
        </w:rPr>
        <w:t xml:space="preserve"> </w:t>
      </w:r>
      <w:r w:rsidR="00FD4EAB">
        <w:rPr>
          <w:rFonts w:ascii="Times New Roman" w:hAnsi="Times New Roman" w:cs="Times New Roman"/>
          <w:sz w:val="28"/>
          <w:szCs w:val="28"/>
        </w:rPr>
        <w:t>&amp; 31/2016</w:t>
      </w:r>
      <w:r w:rsidR="00D74640">
        <w:rPr>
          <w:rFonts w:ascii="Times New Roman" w:hAnsi="Times New Roman" w:cs="Times New Roman"/>
          <w:sz w:val="28"/>
          <w:szCs w:val="28"/>
        </w:rPr>
        <w:t xml:space="preserve"> and </w:t>
      </w:r>
      <w:r w:rsidR="00320D62">
        <w:rPr>
          <w:rFonts w:ascii="Times New Roman" w:hAnsi="Times New Roman" w:cs="Times New Roman"/>
          <w:sz w:val="28"/>
          <w:szCs w:val="28"/>
        </w:rPr>
        <w:t>o</w:t>
      </w:r>
      <w:r w:rsidR="00D74640">
        <w:rPr>
          <w:rFonts w:ascii="Times New Roman" w:hAnsi="Times New Roman" w:cs="Times New Roman"/>
          <w:sz w:val="28"/>
          <w:szCs w:val="28"/>
        </w:rPr>
        <w:t>the</w:t>
      </w:r>
      <w:r w:rsidR="00320D62">
        <w:rPr>
          <w:rFonts w:ascii="Times New Roman" w:hAnsi="Times New Roman" w:cs="Times New Roman"/>
          <w:sz w:val="28"/>
          <w:szCs w:val="28"/>
        </w:rPr>
        <w:t>r</w:t>
      </w:r>
      <w:r w:rsidR="00D74640">
        <w:rPr>
          <w:rFonts w:ascii="Times New Roman" w:hAnsi="Times New Roman" w:cs="Times New Roman"/>
          <w:sz w:val="28"/>
          <w:szCs w:val="28"/>
        </w:rPr>
        <w:t xml:space="preserve"> in</w:t>
      </w:r>
      <w:r w:rsidR="00B43AD4">
        <w:rPr>
          <w:rFonts w:ascii="Times New Roman" w:hAnsi="Times New Roman" w:cs="Times New Roman"/>
          <w:sz w:val="28"/>
          <w:szCs w:val="28"/>
        </w:rPr>
        <w:t>structions</w:t>
      </w:r>
      <w:r w:rsidR="00FD4EAB">
        <w:rPr>
          <w:rFonts w:ascii="Times New Roman" w:hAnsi="Times New Roman" w:cs="Times New Roman"/>
          <w:sz w:val="28"/>
          <w:szCs w:val="28"/>
        </w:rPr>
        <w:t>/</w:t>
      </w:r>
      <w:r w:rsidR="00D74640">
        <w:rPr>
          <w:rFonts w:ascii="Times New Roman" w:hAnsi="Times New Roman" w:cs="Times New Roman"/>
          <w:sz w:val="28"/>
          <w:szCs w:val="28"/>
        </w:rPr>
        <w:t xml:space="preserve"> circulars issued </w:t>
      </w:r>
      <w:r w:rsidR="00320D62">
        <w:rPr>
          <w:rFonts w:ascii="Times New Roman" w:hAnsi="Times New Roman" w:cs="Times New Roman"/>
          <w:sz w:val="28"/>
          <w:szCs w:val="28"/>
        </w:rPr>
        <w:t xml:space="preserve">by the Respondent </w:t>
      </w:r>
      <w:r w:rsidR="00D74640">
        <w:rPr>
          <w:rFonts w:ascii="Times New Roman" w:hAnsi="Times New Roman" w:cs="Times New Roman"/>
          <w:sz w:val="28"/>
          <w:szCs w:val="28"/>
        </w:rPr>
        <w:t>from time to time. But the Forum wrongly, merely on the ground that application for such rebate was not given by the Appell</w:t>
      </w:r>
      <w:r w:rsidR="00320D62">
        <w:rPr>
          <w:rFonts w:ascii="Times New Roman" w:hAnsi="Times New Roman" w:cs="Times New Roman"/>
          <w:sz w:val="28"/>
          <w:szCs w:val="28"/>
        </w:rPr>
        <w:t>a</w:t>
      </w:r>
      <w:r w:rsidR="00D74640">
        <w:rPr>
          <w:rFonts w:ascii="Times New Roman" w:hAnsi="Times New Roman" w:cs="Times New Roman"/>
          <w:sz w:val="28"/>
          <w:szCs w:val="28"/>
        </w:rPr>
        <w:t xml:space="preserve">nt and being a case </w:t>
      </w:r>
      <w:r w:rsidR="009F471E">
        <w:rPr>
          <w:rFonts w:ascii="Times New Roman" w:hAnsi="Times New Roman" w:cs="Times New Roman"/>
          <w:sz w:val="28"/>
          <w:szCs w:val="28"/>
        </w:rPr>
        <w:t>more than 2 years old</w:t>
      </w:r>
      <w:r w:rsidR="001E7B66">
        <w:rPr>
          <w:rFonts w:ascii="Times New Roman" w:hAnsi="Times New Roman" w:cs="Times New Roman"/>
          <w:sz w:val="28"/>
          <w:szCs w:val="28"/>
        </w:rPr>
        <w:t xml:space="preserve"> declared it </w:t>
      </w:r>
      <w:r w:rsidR="009F471E">
        <w:rPr>
          <w:rFonts w:ascii="Times New Roman" w:hAnsi="Times New Roman" w:cs="Times New Roman"/>
          <w:sz w:val="28"/>
          <w:szCs w:val="28"/>
        </w:rPr>
        <w:t xml:space="preserve">as time barred. </w:t>
      </w:r>
      <w:r w:rsidR="00320D62">
        <w:rPr>
          <w:rFonts w:ascii="Times New Roman" w:hAnsi="Times New Roman" w:cs="Times New Roman"/>
          <w:sz w:val="28"/>
          <w:szCs w:val="28"/>
        </w:rPr>
        <w:t xml:space="preserve">The issue </w:t>
      </w:r>
      <w:r w:rsidR="0019255D">
        <w:rPr>
          <w:rFonts w:ascii="Times New Roman" w:hAnsi="Times New Roman" w:cs="Times New Roman"/>
          <w:sz w:val="28"/>
          <w:szCs w:val="28"/>
        </w:rPr>
        <w:t xml:space="preserve">discussed by the Forum </w:t>
      </w:r>
      <w:r w:rsidR="00320D62">
        <w:rPr>
          <w:rFonts w:ascii="Times New Roman" w:hAnsi="Times New Roman" w:cs="Times New Roman"/>
          <w:sz w:val="28"/>
          <w:szCs w:val="28"/>
        </w:rPr>
        <w:t xml:space="preserve">regarding Threshold Units Rebate </w:t>
      </w:r>
      <w:r w:rsidR="00B63316">
        <w:rPr>
          <w:rFonts w:ascii="Times New Roman" w:hAnsi="Times New Roman" w:cs="Times New Roman"/>
          <w:sz w:val="28"/>
          <w:szCs w:val="28"/>
        </w:rPr>
        <w:t xml:space="preserve">as per judgment was </w:t>
      </w:r>
      <w:r w:rsidR="00320D62">
        <w:rPr>
          <w:rFonts w:ascii="Times New Roman" w:hAnsi="Times New Roman" w:cs="Times New Roman"/>
          <w:sz w:val="28"/>
          <w:szCs w:val="28"/>
        </w:rPr>
        <w:t xml:space="preserve">reproduced as under: </w:t>
      </w:r>
    </w:p>
    <w:p w:rsidR="00E34077" w:rsidRDefault="007E2675" w:rsidP="008768DB">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B63316">
        <w:rPr>
          <w:rFonts w:ascii="Times New Roman" w:hAnsi="Times New Roman" w:cs="Times New Roman"/>
          <w:sz w:val="28"/>
          <w:szCs w:val="28"/>
        </w:rPr>
        <w:t>The petitioner has stated that he has not been given Threshold units rebate of 34916 units for the year 2014-15 and 146265 units for the year 2015-16 as per CC No. 49/2014 and 31/2016 and other circulars issued from time to time and has demanded a total amount of Rs. 2,12,036/- + intere</w:t>
      </w:r>
      <w:r w:rsidR="00FD4EAB">
        <w:rPr>
          <w:rFonts w:ascii="Times New Roman" w:hAnsi="Times New Roman" w:cs="Times New Roman"/>
          <w:sz w:val="28"/>
          <w:szCs w:val="28"/>
        </w:rPr>
        <w:t>st of Rs. 98,348/- = Rs. 3,10,39</w:t>
      </w:r>
      <w:r w:rsidR="00B63316">
        <w:rPr>
          <w:rFonts w:ascii="Times New Roman" w:hAnsi="Times New Roman" w:cs="Times New Roman"/>
          <w:sz w:val="28"/>
          <w:szCs w:val="28"/>
        </w:rPr>
        <w:t>4/-.  R</w:t>
      </w:r>
      <w:r w:rsidR="00D1727E">
        <w:rPr>
          <w:rFonts w:ascii="Times New Roman" w:hAnsi="Times New Roman" w:cs="Times New Roman"/>
          <w:sz w:val="28"/>
          <w:szCs w:val="28"/>
        </w:rPr>
        <w:t>e</w:t>
      </w:r>
      <w:r w:rsidR="00B63316">
        <w:rPr>
          <w:rFonts w:ascii="Times New Roman" w:hAnsi="Times New Roman" w:cs="Times New Roman"/>
          <w:sz w:val="28"/>
          <w:szCs w:val="28"/>
        </w:rPr>
        <w:t xml:space="preserve">spondent  </w:t>
      </w:r>
      <w:r w:rsidR="00D1727E">
        <w:rPr>
          <w:rFonts w:ascii="Times New Roman" w:hAnsi="Times New Roman" w:cs="Times New Roman"/>
          <w:sz w:val="28"/>
          <w:szCs w:val="28"/>
        </w:rPr>
        <w:t>v</w:t>
      </w:r>
      <w:r w:rsidR="00B63316">
        <w:rPr>
          <w:rFonts w:ascii="Times New Roman" w:hAnsi="Times New Roman" w:cs="Times New Roman"/>
          <w:sz w:val="28"/>
          <w:szCs w:val="28"/>
        </w:rPr>
        <w:t xml:space="preserve">ide </w:t>
      </w:r>
      <w:r w:rsidR="00B63316">
        <w:rPr>
          <w:rFonts w:ascii="Times New Roman" w:hAnsi="Times New Roman" w:cs="Times New Roman"/>
          <w:sz w:val="28"/>
          <w:szCs w:val="28"/>
        </w:rPr>
        <w:lastRenderedPageBreak/>
        <w:t>his office memo no. 8126 dated 09.10.20 and 8881 dated 05.11.20 has statedthat petitioner is eligible for Threshold Rebate on 34916 units for the year 2014-15 a</w:t>
      </w:r>
      <w:r w:rsidR="00D1727E">
        <w:rPr>
          <w:rFonts w:ascii="Times New Roman" w:hAnsi="Times New Roman" w:cs="Times New Roman"/>
          <w:sz w:val="28"/>
          <w:szCs w:val="28"/>
        </w:rPr>
        <w:t>n</w:t>
      </w:r>
      <w:r w:rsidR="00B63316">
        <w:rPr>
          <w:rFonts w:ascii="Times New Roman" w:hAnsi="Times New Roman" w:cs="Times New Roman"/>
          <w:sz w:val="28"/>
          <w:szCs w:val="28"/>
        </w:rPr>
        <w:t>d the rebate has not been earlier given to him. For the year 2015-16, Threshold units rebate was not applicable as t</w:t>
      </w:r>
      <w:r w:rsidR="00D1727E">
        <w:rPr>
          <w:rFonts w:ascii="Times New Roman" w:hAnsi="Times New Roman" w:cs="Times New Roman"/>
          <w:sz w:val="28"/>
          <w:szCs w:val="28"/>
        </w:rPr>
        <w:t>h</w:t>
      </w:r>
      <w:r w:rsidR="00B63316">
        <w:rPr>
          <w:rFonts w:ascii="Times New Roman" w:hAnsi="Times New Roman" w:cs="Times New Roman"/>
          <w:sz w:val="28"/>
          <w:szCs w:val="28"/>
        </w:rPr>
        <w:t xml:space="preserve">ere were no instructions regarding threshold Rebate for the year 2015-16. The consumer has never intimated and applied for Threshold Rebate to PSPCL in the past and this fact has been admitted by the petitioner in his petition also.Forum considered the </w:t>
      </w:r>
      <w:r w:rsidR="00D1727E">
        <w:rPr>
          <w:rFonts w:ascii="Times New Roman" w:hAnsi="Times New Roman" w:cs="Times New Roman"/>
          <w:sz w:val="28"/>
          <w:szCs w:val="28"/>
        </w:rPr>
        <w:t>contention</w:t>
      </w:r>
      <w:r w:rsidR="00B63316">
        <w:rPr>
          <w:rFonts w:ascii="Times New Roman" w:hAnsi="Times New Roman" w:cs="Times New Roman"/>
          <w:sz w:val="28"/>
          <w:szCs w:val="28"/>
        </w:rPr>
        <w:t xml:space="preserve"> of the </w:t>
      </w:r>
      <w:r w:rsidR="00D1727E">
        <w:rPr>
          <w:rFonts w:ascii="Times New Roman" w:hAnsi="Times New Roman" w:cs="Times New Roman"/>
          <w:sz w:val="28"/>
          <w:szCs w:val="28"/>
        </w:rPr>
        <w:t>Petitioner</w:t>
      </w:r>
      <w:r w:rsidR="00B63316">
        <w:rPr>
          <w:rFonts w:ascii="Times New Roman" w:hAnsi="Times New Roman" w:cs="Times New Roman"/>
          <w:sz w:val="28"/>
          <w:szCs w:val="28"/>
        </w:rPr>
        <w:t xml:space="preserve"> and Respondent brought out in written and verbal submissions during the cou</w:t>
      </w:r>
      <w:r w:rsidR="00D1727E">
        <w:rPr>
          <w:rFonts w:ascii="Times New Roman" w:hAnsi="Times New Roman" w:cs="Times New Roman"/>
          <w:sz w:val="28"/>
          <w:szCs w:val="28"/>
        </w:rPr>
        <w:t>r</w:t>
      </w:r>
      <w:r w:rsidR="00B63316">
        <w:rPr>
          <w:rFonts w:ascii="Times New Roman" w:hAnsi="Times New Roman" w:cs="Times New Roman"/>
          <w:sz w:val="28"/>
          <w:szCs w:val="28"/>
        </w:rPr>
        <w:t>se of proceeding. Forum has observed that the petitioner is a</w:t>
      </w:r>
      <w:r w:rsidR="00E14C98">
        <w:rPr>
          <w:rFonts w:ascii="Times New Roman" w:hAnsi="Times New Roman" w:cs="Times New Roman"/>
          <w:sz w:val="28"/>
          <w:szCs w:val="28"/>
        </w:rPr>
        <w:t xml:space="preserve"> </w:t>
      </w:r>
      <w:r w:rsidR="00B63316">
        <w:rPr>
          <w:rFonts w:ascii="Times New Roman" w:hAnsi="Times New Roman" w:cs="Times New Roman"/>
          <w:sz w:val="28"/>
          <w:szCs w:val="28"/>
        </w:rPr>
        <w:t>LS consumer receivin</w:t>
      </w:r>
      <w:r w:rsidR="003D147C">
        <w:rPr>
          <w:rFonts w:ascii="Times New Roman" w:hAnsi="Times New Roman" w:cs="Times New Roman"/>
          <w:sz w:val="28"/>
          <w:szCs w:val="28"/>
        </w:rPr>
        <w:t>g regular energy bills from the R</w:t>
      </w:r>
      <w:r w:rsidR="00B63316">
        <w:rPr>
          <w:rFonts w:ascii="Times New Roman" w:hAnsi="Times New Roman" w:cs="Times New Roman"/>
          <w:sz w:val="28"/>
          <w:szCs w:val="28"/>
        </w:rPr>
        <w:t xml:space="preserve">espondent </w:t>
      </w:r>
      <w:r w:rsidR="003D147C">
        <w:rPr>
          <w:rFonts w:ascii="Times New Roman" w:hAnsi="Times New Roman" w:cs="Times New Roman"/>
          <w:sz w:val="28"/>
          <w:szCs w:val="28"/>
        </w:rPr>
        <w:t>C</w:t>
      </w:r>
      <w:r w:rsidR="00B63316">
        <w:rPr>
          <w:rFonts w:ascii="Times New Roman" w:hAnsi="Times New Roman" w:cs="Times New Roman"/>
          <w:sz w:val="28"/>
          <w:szCs w:val="28"/>
        </w:rPr>
        <w:t>orporation from time to time and in all the bills, the details of various amounts charged/ rebates given were invariably depicted. The petitioner did not point out or represent to the respondent the issue of non receipt of</w:t>
      </w:r>
      <w:r w:rsidR="000074AB">
        <w:rPr>
          <w:rFonts w:ascii="Times New Roman" w:hAnsi="Times New Roman" w:cs="Times New Roman"/>
          <w:sz w:val="28"/>
          <w:szCs w:val="28"/>
        </w:rPr>
        <w:t xml:space="preserve"> </w:t>
      </w:r>
      <w:r w:rsidR="00B63316">
        <w:rPr>
          <w:rFonts w:ascii="Times New Roman" w:hAnsi="Times New Roman" w:cs="Times New Roman"/>
          <w:sz w:val="28"/>
          <w:szCs w:val="28"/>
        </w:rPr>
        <w:t xml:space="preserve">Threshold Units Rebate during the year 2014-15 &amp; 2015-16 and even after that </w:t>
      </w:r>
      <w:proofErr w:type="spellStart"/>
      <w:r w:rsidR="00B63316">
        <w:rPr>
          <w:rFonts w:ascii="Times New Roman" w:hAnsi="Times New Roman" w:cs="Times New Roman"/>
          <w:sz w:val="28"/>
          <w:szCs w:val="28"/>
        </w:rPr>
        <w:t>upto</w:t>
      </w:r>
      <w:proofErr w:type="spellEnd"/>
      <w:r w:rsidR="00B63316">
        <w:rPr>
          <w:rFonts w:ascii="Times New Roman" w:hAnsi="Times New Roman" w:cs="Times New Roman"/>
          <w:sz w:val="28"/>
          <w:szCs w:val="28"/>
        </w:rPr>
        <w:t xml:space="preserve"> the year 2020. Thus, the </w:t>
      </w:r>
      <w:r w:rsidR="00D1727E">
        <w:rPr>
          <w:rFonts w:ascii="Times New Roman" w:hAnsi="Times New Roman" w:cs="Times New Roman"/>
          <w:sz w:val="28"/>
          <w:szCs w:val="28"/>
        </w:rPr>
        <w:t xml:space="preserve">petitioner did not take appropriate remedy at appropriate time and has failed to exercise its obligation to approach respondent in time for attending this issue. The onus for not taking appropriate </w:t>
      </w:r>
      <w:r w:rsidR="00D1727E">
        <w:rPr>
          <w:rFonts w:ascii="Times New Roman" w:hAnsi="Times New Roman" w:cs="Times New Roman"/>
          <w:sz w:val="28"/>
          <w:szCs w:val="28"/>
        </w:rPr>
        <w:lastRenderedPageBreak/>
        <w:t xml:space="preserve">remedies rests on the petitioner, a LS consumer. He failed to point out to the respondent to take timely action for giving him Threshold units Rebate. As such, any rebate on account of consumption of electricity above Threshold Units by the Petitioner during the years 2014-15 &amp; 2015-16 is not considerable for decision now being </w:t>
      </w:r>
      <w:r w:rsidR="001137C9">
        <w:rPr>
          <w:rFonts w:ascii="Times New Roman" w:hAnsi="Times New Roman" w:cs="Times New Roman"/>
          <w:sz w:val="28"/>
          <w:szCs w:val="28"/>
        </w:rPr>
        <w:t>time barred.</w:t>
      </w:r>
      <w:r>
        <w:rPr>
          <w:rFonts w:ascii="Times New Roman" w:hAnsi="Times New Roman" w:cs="Times New Roman"/>
          <w:sz w:val="28"/>
          <w:szCs w:val="28"/>
        </w:rPr>
        <w:t>”</w:t>
      </w:r>
    </w:p>
    <w:p w:rsidR="002C4803" w:rsidRDefault="00D1727E" w:rsidP="001E6A4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unfair </w:t>
      </w:r>
      <w:r w:rsidR="00F546F6">
        <w:rPr>
          <w:rFonts w:ascii="Times New Roman" w:hAnsi="Times New Roman" w:cs="Times New Roman"/>
          <w:sz w:val="28"/>
          <w:szCs w:val="28"/>
        </w:rPr>
        <w:t xml:space="preserve">on the part of the Forum </w:t>
      </w:r>
      <w:r>
        <w:rPr>
          <w:rFonts w:ascii="Times New Roman" w:hAnsi="Times New Roman" w:cs="Times New Roman"/>
          <w:sz w:val="28"/>
          <w:szCs w:val="28"/>
        </w:rPr>
        <w:t>to make discrimination between two petitioners when the natur</w:t>
      </w:r>
      <w:r w:rsidR="00E352C3">
        <w:rPr>
          <w:rFonts w:ascii="Times New Roman" w:hAnsi="Times New Roman" w:cs="Times New Roman"/>
          <w:sz w:val="28"/>
          <w:szCs w:val="28"/>
        </w:rPr>
        <w:t>e of the petition was same e.g</w:t>
      </w:r>
      <w:r w:rsidR="00665CB6">
        <w:rPr>
          <w:rFonts w:ascii="Times New Roman" w:hAnsi="Times New Roman" w:cs="Times New Roman"/>
          <w:sz w:val="28"/>
          <w:szCs w:val="28"/>
        </w:rPr>
        <w:t>.</w:t>
      </w:r>
      <w:r w:rsidR="00E352C3">
        <w:rPr>
          <w:rFonts w:ascii="Times New Roman" w:hAnsi="Times New Roman" w:cs="Times New Roman"/>
          <w:sz w:val="28"/>
          <w:szCs w:val="28"/>
        </w:rPr>
        <w:t xml:space="preserve"> C</w:t>
      </w:r>
      <w:r w:rsidR="00702F10">
        <w:rPr>
          <w:rFonts w:ascii="Times New Roman" w:hAnsi="Times New Roman" w:cs="Times New Roman"/>
          <w:sz w:val="28"/>
          <w:szCs w:val="28"/>
        </w:rPr>
        <w:t>ase No. CGP-</w:t>
      </w:r>
      <w:r>
        <w:rPr>
          <w:rFonts w:ascii="Times New Roman" w:hAnsi="Times New Roman" w:cs="Times New Roman"/>
          <w:sz w:val="28"/>
          <w:szCs w:val="28"/>
        </w:rPr>
        <w:t xml:space="preserve">343 of 2019 was also the same for non adjustment of rebate @ </w:t>
      </w:r>
      <w:r w:rsidRPr="00420E13">
        <w:rPr>
          <w:rFonts w:ascii="Times New Roman" w:hAnsi="Times New Roman" w:cs="Times New Roman"/>
          <w:bCs/>
          <w:iCs/>
          <w:sz w:val="28"/>
          <w:szCs w:val="28"/>
        </w:rPr>
        <w:t xml:space="preserve">₹ </w:t>
      </w:r>
      <w:r>
        <w:rPr>
          <w:rFonts w:ascii="Times New Roman" w:hAnsi="Times New Roman" w:cs="Times New Roman"/>
          <w:sz w:val="28"/>
          <w:szCs w:val="28"/>
        </w:rPr>
        <w:t xml:space="preserve">1/- </w:t>
      </w:r>
      <w:r w:rsidR="002C4803">
        <w:rPr>
          <w:rFonts w:ascii="Times New Roman" w:hAnsi="Times New Roman" w:cs="Times New Roman"/>
          <w:sz w:val="28"/>
          <w:szCs w:val="28"/>
        </w:rPr>
        <w:t>unit for the y</w:t>
      </w:r>
      <w:r w:rsidR="008C3D0E">
        <w:rPr>
          <w:rFonts w:ascii="Times New Roman" w:hAnsi="Times New Roman" w:cs="Times New Roman"/>
          <w:sz w:val="28"/>
          <w:szCs w:val="28"/>
        </w:rPr>
        <w:t>ear 2014-15 and 2015-16 as the Case N</w:t>
      </w:r>
      <w:r w:rsidR="002C4803">
        <w:rPr>
          <w:rFonts w:ascii="Times New Roman" w:hAnsi="Times New Roman" w:cs="Times New Roman"/>
          <w:sz w:val="28"/>
          <w:szCs w:val="28"/>
        </w:rPr>
        <w:t xml:space="preserve">o. </w:t>
      </w:r>
      <w:r w:rsidR="00702F10">
        <w:rPr>
          <w:rFonts w:ascii="Times New Roman" w:hAnsi="Times New Roman" w:cs="Times New Roman"/>
          <w:sz w:val="28"/>
          <w:szCs w:val="28"/>
        </w:rPr>
        <w:t>CGP-</w:t>
      </w:r>
      <w:r w:rsidR="002C4803">
        <w:rPr>
          <w:rFonts w:ascii="Times New Roman" w:hAnsi="Times New Roman" w:cs="Times New Roman"/>
          <w:sz w:val="28"/>
          <w:szCs w:val="28"/>
        </w:rPr>
        <w:t xml:space="preserve">343 was instituted on 11.12.2019 and the decision of the same </w:t>
      </w:r>
      <w:r w:rsidR="00F35CD2">
        <w:rPr>
          <w:rFonts w:ascii="Times New Roman" w:hAnsi="Times New Roman" w:cs="Times New Roman"/>
          <w:sz w:val="28"/>
          <w:szCs w:val="28"/>
        </w:rPr>
        <w:t>read</w:t>
      </w:r>
      <w:r w:rsidR="002C4803">
        <w:rPr>
          <w:rFonts w:ascii="Times New Roman" w:hAnsi="Times New Roman" w:cs="Times New Roman"/>
          <w:sz w:val="28"/>
          <w:szCs w:val="28"/>
        </w:rPr>
        <w:t xml:space="preserve"> as under:</w:t>
      </w:r>
    </w:p>
    <w:p w:rsidR="002C4803" w:rsidRDefault="00AE5DC8" w:rsidP="00CD51B2">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2C4803">
        <w:rPr>
          <w:rFonts w:ascii="Times New Roman" w:hAnsi="Times New Roman" w:cs="Times New Roman"/>
          <w:sz w:val="28"/>
          <w:szCs w:val="28"/>
        </w:rPr>
        <w:t>Threshold rebat</w:t>
      </w:r>
      <w:r w:rsidR="005352F4">
        <w:rPr>
          <w:rFonts w:ascii="Times New Roman" w:hAnsi="Times New Roman" w:cs="Times New Roman"/>
          <w:sz w:val="28"/>
          <w:szCs w:val="28"/>
        </w:rPr>
        <w:t>e</w:t>
      </w:r>
      <w:r w:rsidR="002C4803">
        <w:rPr>
          <w:rFonts w:ascii="Times New Roman" w:hAnsi="Times New Roman" w:cs="Times New Roman"/>
          <w:sz w:val="28"/>
          <w:szCs w:val="28"/>
        </w:rPr>
        <w:t xml:space="preserve"> for the year 2015-16 be given to the petitioner as per the provision of tariff order and the calculation be got pre-audited.”</w:t>
      </w:r>
    </w:p>
    <w:p w:rsidR="00E8744F" w:rsidRDefault="001A07FC" w:rsidP="00217C47">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E8744F">
        <w:rPr>
          <w:rFonts w:ascii="Times New Roman" w:hAnsi="Times New Roman" w:cs="Times New Roman"/>
          <w:sz w:val="28"/>
          <w:szCs w:val="28"/>
        </w:rPr>
        <w:t xml:space="preserve">Forum discriminated </w:t>
      </w:r>
      <w:r w:rsidR="00174E03">
        <w:rPr>
          <w:rFonts w:ascii="Times New Roman" w:hAnsi="Times New Roman" w:cs="Times New Roman"/>
          <w:sz w:val="28"/>
          <w:szCs w:val="28"/>
        </w:rPr>
        <w:t xml:space="preserve">against </w:t>
      </w:r>
      <w:r w:rsidR="00E8744F">
        <w:rPr>
          <w:rFonts w:ascii="Times New Roman" w:hAnsi="Times New Roman" w:cs="Times New Roman"/>
          <w:sz w:val="28"/>
          <w:szCs w:val="28"/>
        </w:rPr>
        <w:t xml:space="preserve">the Appellant in both cases and this Court </w:t>
      </w:r>
      <w:r w:rsidR="00B539D0">
        <w:rPr>
          <w:rFonts w:ascii="Times New Roman" w:hAnsi="Times New Roman" w:cs="Times New Roman"/>
          <w:sz w:val="28"/>
          <w:szCs w:val="28"/>
        </w:rPr>
        <w:t xml:space="preserve">is </w:t>
      </w:r>
      <w:r w:rsidR="00E8744F">
        <w:rPr>
          <w:rFonts w:ascii="Times New Roman" w:hAnsi="Times New Roman" w:cs="Times New Roman"/>
          <w:sz w:val="28"/>
          <w:szCs w:val="28"/>
        </w:rPr>
        <w:t xml:space="preserve">requested to do justice with the Appellant as in both </w:t>
      </w:r>
      <w:r w:rsidR="00B539D0">
        <w:rPr>
          <w:rFonts w:ascii="Times New Roman" w:hAnsi="Times New Roman" w:cs="Times New Roman"/>
          <w:sz w:val="28"/>
          <w:szCs w:val="28"/>
        </w:rPr>
        <w:t xml:space="preserve">the </w:t>
      </w:r>
      <w:r w:rsidR="00E8744F">
        <w:rPr>
          <w:rFonts w:ascii="Times New Roman" w:hAnsi="Times New Roman" w:cs="Times New Roman"/>
          <w:sz w:val="28"/>
          <w:szCs w:val="28"/>
        </w:rPr>
        <w:t>ca</w:t>
      </w:r>
      <w:r w:rsidR="00174E03">
        <w:rPr>
          <w:rFonts w:ascii="Times New Roman" w:hAnsi="Times New Roman" w:cs="Times New Roman"/>
          <w:sz w:val="28"/>
          <w:szCs w:val="28"/>
        </w:rPr>
        <w:t xml:space="preserve">ses of Threshold, </w:t>
      </w:r>
      <w:r w:rsidR="00297097">
        <w:rPr>
          <w:rFonts w:ascii="Times New Roman" w:hAnsi="Times New Roman" w:cs="Times New Roman"/>
          <w:sz w:val="28"/>
          <w:szCs w:val="28"/>
        </w:rPr>
        <w:t xml:space="preserve">the </w:t>
      </w:r>
      <w:r w:rsidR="00174E03">
        <w:rPr>
          <w:rFonts w:ascii="Times New Roman" w:hAnsi="Times New Roman" w:cs="Times New Roman"/>
          <w:sz w:val="28"/>
          <w:szCs w:val="28"/>
        </w:rPr>
        <w:t>Respondent had</w:t>
      </w:r>
      <w:r w:rsidR="00E8744F">
        <w:rPr>
          <w:rFonts w:ascii="Times New Roman" w:hAnsi="Times New Roman" w:cs="Times New Roman"/>
          <w:sz w:val="28"/>
          <w:szCs w:val="28"/>
        </w:rPr>
        <w:t xml:space="preserve"> clearly admitted that Appellant did not receive rebate of </w:t>
      </w:r>
      <w:r w:rsidR="00E8744F" w:rsidRPr="00420E13">
        <w:rPr>
          <w:rFonts w:ascii="Times New Roman" w:hAnsi="Times New Roman" w:cs="Times New Roman"/>
          <w:bCs/>
          <w:iCs/>
          <w:sz w:val="28"/>
          <w:szCs w:val="28"/>
        </w:rPr>
        <w:t xml:space="preserve">₹ </w:t>
      </w:r>
      <w:r w:rsidR="00E8744F">
        <w:rPr>
          <w:rFonts w:ascii="Times New Roman" w:hAnsi="Times New Roman" w:cs="Times New Roman"/>
          <w:bCs/>
          <w:iCs/>
          <w:sz w:val="28"/>
          <w:szCs w:val="28"/>
        </w:rPr>
        <w:t>1</w:t>
      </w:r>
      <w:r w:rsidR="00E8744F" w:rsidRPr="00420E13">
        <w:rPr>
          <w:rFonts w:ascii="Times New Roman" w:hAnsi="Times New Roman" w:cs="Times New Roman"/>
          <w:sz w:val="28"/>
          <w:szCs w:val="28"/>
        </w:rPr>
        <w:t>/-</w:t>
      </w:r>
      <w:r w:rsidR="00E8744F">
        <w:rPr>
          <w:rFonts w:ascii="Times New Roman" w:hAnsi="Times New Roman" w:cs="Times New Roman"/>
          <w:sz w:val="28"/>
          <w:szCs w:val="28"/>
        </w:rPr>
        <w:t xml:space="preserve"> plus electricity duty plu</w:t>
      </w:r>
      <w:r w:rsidR="00665CB6">
        <w:rPr>
          <w:rFonts w:ascii="Times New Roman" w:hAnsi="Times New Roman" w:cs="Times New Roman"/>
          <w:sz w:val="28"/>
          <w:szCs w:val="28"/>
        </w:rPr>
        <w:t>s other taxes. The Appellant had</w:t>
      </w:r>
      <w:r w:rsidR="00E8744F">
        <w:rPr>
          <w:rFonts w:ascii="Times New Roman" w:hAnsi="Times New Roman" w:cs="Times New Roman"/>
          <w:sz w:val="28"/>
          <w:szCs w:val="28"/>
        </w:rPr>
        <w:t xml:space="preserve"> requested to allow </w:t>
      </w:r>
      <w:r w:rsidR="008041AA">
        <w:rPr>
          <w:rFonts w:ascii="Times New Roman" w:hAnsi="Times New Roman" w:cs="Times New Roman"/>
          <w:sz w:val="28"/>
          <w:szCs w:val="28"/>
        </w:rPr>
        <w:t>it</w:t>
      </w:r>
      <w:r w:rsidR="00E8744F">
        <w:rPr>
          <w:rFonts w:ascii="Times New Roman" w:hAnsi="Times New Roman" w:cs="Times New Roman"/>
          <w:sz w:val="28"/>
          <w:szCs w:val="28"/>
        </w:rPr>
        <w:t xml:space="preserve"> the benefit of Threshold for </w:t>
      </w:r>
      <w:r w:rsidR="00E8744F" w:rsidRPr="00420E13">
        <w:rPr>
          <w:rFonts w:ascii="Times New Roman" w:hAnsi="Times New Roman" w:cs="Times New Roman"/>
          <w:bCs/>
          <w:iCs/>
          <w:sz w:val="28"/>
          <w:szCs w:val="28"/>
        </w:rPr>
        <w:t xml:space="preserve">₹ </w:t>
      </w:r>
      <w:r w:rsidR="00E8744F">
        <w:rPr>
          <w:rFonts w:ascii="Times New Roman" w:hAnsi="Times New Roman" w:cs="Times New Roman"/>
          <w:bCs/>
          <w:iCs/>
          <w:sz w:val="28"/>
          <w:szCs w:val="28"/>
        </w:rPr>
        <w:t>2</w:t>
      </w:r>
      <w:proofErr w:type="gramStart"/>
      <w:r w:rsidR="00E8744F">
        <w:rPr>
          <w:rFonts w:ascii="Times New Roman" w:hAnsi="Times New Roman" w:cs="Times New Roman"/>
          <w:bCs/>
          <w:iCs/>
          <w:sz w:val="28"/>
          <w:szCs w:val="28"/>
        </w:rPr>
        <w:t>,12</w:t>
      </w:r>
      <w:r w:rsidR="00E8744F" w:rsidRPr="00420E13">
        <w:rPr>
          <w:rFonts w:ascii="Times New Roman" w:hAnsi="Times New Roman" w:cs="Times New Roman"/>
          <w:sz w:val="28"/>
          <w:szCs w:val="28"/>
        </w:rPr>
        <w:t>,</w:t>
      </w:r>
      <w:r w:rsidR="00E8744F">
        <w:rPr>
          <w:rFonts w:ascii="Times New Roman" w:hAnsi="Times New Roman" w:cs="Times New Roman"/>
          <w:sz w:val="28"/>
          <w:szCs w:val="28"/>
        </w:rPr>
        <w:t>036</w:t>
      </w:r>
      <w:proofErr w:type="gramEnd"/>
      <w:r w:rsidR="00E8744F" w:rsidRPr="00420E13">
        <w:rPr>
          <w:rFonts w:ascii="Times New Roman" w:hAnsi="Times New Roman" w:cs="Times New Roman"/>
          <w:sz w:val="28"/>
          <w:szCs w:val="28"/>
        </w:rPr>
        <w:t>/-</w:t>
      </w:r>
      <w:r w:rsidR="00E8744F">
        <w:rPr>
          <w:rFonts w:ascii="Times New Roman" w:hAnsi="Times New Roman" w:cs="Times New Roman"/>
          <w:sz w:val="28"/>
          <w:szCs w:val="28"/>
        </w:rPr>
        <w:t xml:space="preserve"> plus </w:t>
      </w:r>
      <w:r w:rsidR="00E8744F">
        <w:rPr>
          <w:rFonts w:ascii="Times New Roman" w:hAnsi="Times New Roman" w:cs="Times New Roman"/>
          <w:sz w:val="28"/>
          <w:szCs w:val="28"/>
        </w:rPr>
        <w:lastRenderedPageBreak/>
        <w:t xml:space="preserve">interest </w:t>
      </w:r>
      <w:r w:rsidR="00E8744F" w:rsidRPr="00420E13">
        <w:rPr>
          <w:rFonts w:ascii="Times New Roman" w:hAnsi="Times New Roman" w:cs="Times New Roman"/>
          <w:bCs/>
          <w:iCs/>
          <w:sz w:val="28"/>
          <w:szCs w:val="28"/>
        </w:rPr>
        <w:t xml:space="preserve">₹ </w:t>
      </w:r>
      <w:r w:rsidR="00E8744F">
        <w:rPr>
          <w:rFonts w:ascii="Times New Roman" w:hAnsi="Times New Roman" w:cs="Times New Roman"/>
          <w:bCs/>
          <w:iCs/>
          <w:sz w:val="28"/>
          <w:szCs w:val="28"/>
        </w:rPr>
        <w:t>98</w:t>
      </w:r>
      <w:r w:rsidR="00E8744F" w:rsidRPr="00420E13">
        <w:rPr>
          <w:rFonts w:ascii="Times New Roman" w:hAnsi="Times New Roman" w:cs="Times New Roman"/>
          <w:sz w:val="28"/>
          <w:szCs w:val="28"/>
        </w:rPr>
        <w:t>,</w:t>
      </w:r>
      <w:r w:rsidR="00E8744F">
        <w:rPr>
          <w:rFonts w:ascii="Times New Roman" w:hAnsi="Times New Roman" w:cs="Times New Roman"/>
          <w:sz w:val="28"/>
          <w:szCs w:val="28"/>
        </w:rPr>
        <w:t>348</w:t>
      </w:r>
      <w:r w:rsidR="00E8744F" w:rsidRPr="00420E13">
        <w:rPr>
          <w:rFonts w:ascii="Times New Roman" w:hAnsi="Times New Roman" w:cs="Times New Roman"/>
          <w:sz w:val="28"/>
          <w:szCs w:val="28"/>
        </w:rPr>
        <w:t>/-</w:t>
      </w:r>
      <w:r w:rsidR="00E8744F">
        <w:rPr>
          <w:rFonts w:ascii="Times New Roman" w:hAnsi="Times New Roman" w:cs="Times New Roman"/>
          <w:sz w:val="28"/>
          <w:szCs w:val="28"/>
        </w:rPr>
        <w:t xml:space="preserve"> because the </w:t>
      </w:r>
      <w:r w:rsidR="00297097">
        <w:rPr>
          <w:rFonts w:ascii="Times New Roman" w:hAnsi="Times New Roman" w:cs="Times New Roman"/>
          <w:sz w:val="28"/>
          <w:szCs w:val="28"/>
        </w:rPr>
        <w:t xml:space="preserve">amount involved had </w:t>
      </w:r>
      <w:r w:rsidR="00E8744F">
        <w:rPr>
          <w:rFonts w:ascii="Times New Roman" w:hAnsi="Times New Roman" w:cs="Times New Roman"/>
          <w:sz w:val="28"/>
          <w:szCs w:val="28"/>
        </w:rPr>
        <w:t xml:space="preserve">already been paid </w:t>
      </w:r>
      <w:r w:rsidR="00F71705">
        <w:rPr>
          <w:rFonts w:ascii="Times New Roman" w:hAnsi="Times New Roman" w:cs="Times New Roman"/>
          <w:sz w:val="28"/>
          <w:szCs w:val="28"/>
        </w:rPr>
        <w:t xml:space="preserve">though energy bills </w:t>
      </w:r>
      <w:r w:rsidR="00E8744F">
        <w:rPr>
          <w:rFonts w:ascii="Times New Roman" w:hAnsi="Times New Roman" w:cs="Times New Roman"/>
          <w:sz w:val="28"/>
          <w:szCs w:val="28"/>
        </w:rPr>
        <w:t>by the Appellant.</w:t>
      </w:r>
    </w:p>
    <w:p w:rsidR="00E8744F" w:rsidRDefault="00E8744F" w:rsidP="00C1641E">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bill for the month of 05/2018 was wrongly prepared </w:t>
      </w:r>
      <w:r w:rsidR="00946670">
        <w:rPr>
          <w:rFonts w:ascii="Times New Roman" w:hAnsi="Times New Roman" w:cs="Times New Roman"/>
          <w:sz w:val="28"/>
          <w:szCs w:val="28"/>
        </w:rPr>
        <w:t xml:space="preserve">     </w:t>
      </w:r>
      <w:r>
        <w:rPr>
          <w:rFonts w:ascii="Times New Roman" w:hAnsi="Times New Roman" w:cs="Times New Roman"/>
          <w:sz w:val="28"/>
          <w:szCs w:val="28"/>
        </w:rPr>
        <w:t>@</w:t>
      </w:r>
      <w:r w:rsidR="00946670">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5.81</w:t>
      </w:r>
      <w:r w:rsidRPr="00420E13">
        <w:rPr>
          <w:rFonts w:ascii="Times New Roman" w:hAnsi="Times New Roman" w:cs="Times New Roman"/>
          <w:sz w:val="28"/>
          <w:szCs w:val="28"/>
        </w:rPr>
        <w:t>/-</w:t>
      </w:r>
      <w:r>
        <w:rPr>
          <w:rFonts w:ascii="Times New Roman" w:hAnsi="Times New Roman" w:cs="Times New Roman"/>
          <w:sz w:val="28"/>
          <w:szCs w:val="28"/>
        </w:rPr>
        <w:t xml:space="preserve"> unit without subsidy being given and the Respondent accepted that the bill was wrongly prepared and a sum </w:t>
      </w:r>
      <w:proofErr w:type="gramStart"/>
      <w:r>
        <w:rPr>
          <w:rFonts w:ascii="Times New Roman" w:hAnsi="Times New Roman" w:cs="Times New Roman"/>
          <w:sz w:val="28"/>
          <w:szCs w:val="28"/>
        </w:rPr>
        <w:t>of</w:t>
      </w:r>
      <w:r w:rsidR="001227E8">
        <w:rPr>
          <w:rFonts w:ascii="Times New Roman" w:hAnsi="Times New Roman" w:cs="Times New Roman"/>
          <w:sz w:val="28"/>
          <w:szCs w:val="28"/>
        </w:rPr>
        <w:t xml:space="preserve"> </w:t>
      </w:r>
      <w:r w:rsidR="00AC6F34">
        <w:rPr>
          <w:rFonts w:ascii="Times New Roman" w:hAnsi="Times New Roman" w:cs="Times New Roman"/>
          <w:sz w:val="28"/>
          <w:szCs w:val="28"/>
        </w:rPr>
        <w:t xml:space="preserve"> </w:t>
      </w:r>
      <w:r w:rsidRPr="00420E13">
        <w:rPr>
          <w:rFonts w:ascii="Times New Roman" w:hAnsi="Times New Roman" w:cs="Times New Roman"/>
          <w:bCs/>
          <w:iCs/>
          <w:sz w:val="28"/>
          <w:szCs w:val="28"/>
        </w:rPr>
        <w:t>₹</w:t>
      </w:r>
      <w:proofErr w:type="gramEnd"/>
      <w:r w:rsidRPr="00420E13">
        <w:rPr>
          <w:rFonts w:ascii="Times New Roman" w:hAnsi="Times New Roman" w:cs="Times New Roman"/>
          <w:bCs/>
          <w:iCs/>
          <w:sz w:val="28"/>
          <w:szCs w:val="28"/>
        </w:rPr>
        <w:t xml:space="preserve"> </w:t>
      </w:r>
      <w:r>
        <w:rPr>
          <w:rFonts w:ascii="Times New Roman" w:hAnsi="Times New Roman" w:cs="Times New Roman"/>
          <w:bCs/>
          <w:iCs/>
          <w:sz w:val="28"/>
          <w:szCs w:val="28"/>
        </w:rPr>
        <w:t>67</w:t>
      </w:r>
      <w:r w:rsidRPr="00420E13">
        <w:rPr>
          <w:rFonts w:ascii="Times New Roman" w:hAnsi="Times New Roman" w:cs="Times New Roman"/>
          <w:sz w:val="28"/>
          <w:szCs w:val="28"/>
        </w:rPr>
        <w:t>,</w:t>
      </w:r>
      <w:r>
        <w:rPr>
          <w:rFonts w:ascii="Times New Roman" w:hAnsi="Times New Roman" w:cs="Times New Roman"/>
          <w:sz w:val="28"/>
          <w:szCs w:val="28"/>
        </w:rPr>
        <w:t>513</w:t>
      </w:r>
      <w:r w:rsidRPr="00420E13">
        <w:rPr>
          <w:rFonts w:ascii="Times New Roman" w:hAnsi="Times New Roman" w:cs="Times New Roman"/>
          <w:sz w:val="28"/>
          <w:szCs w:val="28"/>
        </w:rPr>
        <w:t>/-</w:t>
      </w:r>
      <w:r w:rsidR="001227E8">
        <w:rPr>
          <w:rFonts w:ascii="Times New Roman" w:hAnsi="Times New Roman" w:cs="Times New Roman"/>
          <w:sz w:val="28"/>
          <w:szCs w:val="28"/>
        </w:rPr>
        <w:t xml:space="preserve"> </w:t>
      </w:r>
      <w:r w:rsidR="00174E03">
        <w:rPr>
          <w:rFonts w:ascii="Times New Roman" w:hAnsi="Times New Roman" w:cs="Times New Roman"/>
          <w:sz w:val="28"/>
          <w:szCs w:val="28"/>
        </w:rPr>
        <w:t>wa</w:t>
      </w:r>
      <w:r w:rsidR="0061612A">
        <w:rPr>
          <w:rFonts w:ascii="Times New Roman" w:hAnsi="Times New Roman" w:cs="Times New Roman"/>
          <w:sz w:val="28"/>
          <w:szCs w:val="28"/>
        </w:rPr>
        <w:t>s</w:t>
      </w:r>
      <w:r>
        <w:rPr>
          <w:rFonts w:ascii="Times New Roman" w:hAnsi="Times New Roman" w:cs="Times New Roman"/>
          <w:sz w:val="28"/>
          <w:szCs w:val="28"/>
        </w:rPr>
        <w:t xml:space="preserve"> refundable to the Appell</w:t>
      </w:r>
      <w:r w:rsidR="006F6CBB">
        <w:rPr>
          <w:rFonts w:ascii="Times New Roman" w:hAnsi="Times New Roman" w:cs="Times New Roman"/>
          <w:sz w:val="28"/>
          <w:szCs w:val="28"/>
        </w:rPr>
        <w:t>a</w:t>
      </w:r>
      <w:r>
        <w:rPr>
          <w:rFonts w:ascii="Times New Roman" w:hAnsi="Times New Roman" w:cs="Times New Roman"/>
          <w:sz w:val="28"/>
          <w:szCs w:val="28"/>
        </w:rPr>
        <w:t xml:space="preserve">nt. The last due date </w:t>
      </w:r>
      <w:r w:rsidR="00462822">
        <w:rPr>
          <w:rFonts w:ascii="Times New Roman" w:hAnsi="Times New Roman" w:cs="Times New Roman"/>
          <w:sz w:val="28"/>
          <w:szCs w:val="28"/>
        </w:rPr>
        <w:t xml:space="preserve">i.e. within limitation period of two years </w:t>
      </w:r>
      <w:r>
        <w:rPr>
          <w:rFonts w:ascii="Times New Roman" w:hAnsi="Times New Roman" w:cs="Times New Roman"/>
          <w:sz w:val="28"/>
          <w:szCs w:val="28"/>
        </w:rPr>
        <w:t>was 18.06.20</w:t>
      </w:r>
      <w:r w:rsidR="00102FAC">
        <w:rPr>
          <w:rFonts w:ascii="Times New Roman" w:hAnsi="Times New Roman" w:cs="Times New Roman"/>
          <w:sz w:val="28"/>
          <w:szCs w:val="28"/>
        </w:rPr>
        <w:t>20</w:t>
      </w:r>
      <w:r>
        <w:rPr>
          <w:rFonts w:ascii="Times New Roman" w:hAnsi="Times New Roman" w:cs="Times New Roman"/>
          <w:sz w:val="28"/>
          <w:szCs w:val="28"/>
        </w:rPr>
        <w:t xml:space="preserve"> and the Appell</w:t>
      </w:r>
      <w:r w:rsidR="006F6CBB">
        <w:rPr>
          <w:rFonts w:ascii="Times New Roman" w:hAnsi="Times New Roman" w:cs="Times New Roman"/>
          <w:sz w:val="28"/>
          <w:szCs w:val="28"/>
        </w:rPr>
        <w:t>a</w:t>
      </w:r>
      <w:r>
        <w:rPr>
          <w:rFonts w:ascii="Times New Roman" w:hAnsi="Times New Roman" w:cs="Times New Roman"/>
          <w:sz w:val="28"/>
          <w:szCs w:val="28"/>
        </w:rPr>
        <w:t xml:space="preserve">nt filed </w:t>
      </w:r>
      <w:r w:rsidR="00462822">
        <w:rPr>
          <w:rFonts w:ascii="Times New Roman" w:hAnsi="Times New Roman" w:cs="Times New Roman"/>
          <w:sz w:val="28"/>
          <w:szCs w:val="28"/>
        </w:rPr>
        <w:t xml:space="preserve">the </w:t>
      </w:r>
      <w:r>
        <w:rPr>
          <w:rFonts w:ascii="Times New Roman" w:hAnsi="Times New Roman" w:cs="Times New Roman"/>
          <w:sz w:val="28"/>
          <w:szCs w:val="28"/>
        </w:rPr>
        <w:t>petition befor</w:t>
      </w:r>
      <w:r w:rsidR="006F6CBB">
        <w:rPr>
          <w:rFonts w:ascii="Times New Roman" w:hAnsi="Times New Roman" w:cs="Times New Roman"/>
          <w:sz w:val="28"/>
          <w:szCs w:val="28"/>
        </w:rPr>
        <w:t>e</w:t>
      </w:r>
      <w:r>
        <w:rPr>
          <w:rFonts w:ascii="Times New Roman" w:hAnsi="Times New Roman" w:cs="Times New Roman"/>
          <w:sz w:val="28"/>
          <w:szCs w:val="28"/>
        </w:rPr>
        <w:t xml:space="preserve"> the Forum during 08/</w:t>
      </w:r>
      <w:r w:rsidR="0043575D">
        <w:rPr>
          <w:rFonts w:ascii="Times New Roman" w:hAnsi="Times New Roman" w:cs="Times New Roman"/>
          <w:sz w:val="28"/>
          <w:szCs w:val="28"/>
        </w:rPr>
        <w:t>2020</w:t>
      </w:r>
      <w:r w:rsidR="00E81F7D">
        <w:rPr>
          <w:rFonts w:ascii="Times New Roman" w:hAnsi="Times New Roman" w:cs="Times New Roman"/>
          <w:sz w:val="28"/>
          <w:szCs w:val="28"/>
        </w:rPr>
        <w:t xml:space="preserve"> </w:t>
      </w:r>
      <w:r>
        <w:rPr>
          <w:rFonts w:ascii="Times New Roman" w:hAnsi="Times New Roman" w:cs="Times New Roman"/>
          <w:sz w:val="28"/>
          <w:szCs w:val="28"/>
        </w:rPr>
        <w:t xml:space="preserve">and delay of 2 months </w:t>
      </w:r>
      <w:r w:rsidR="0043575D">
        <w:rPr>
          <w:rFonts w:ascii="Times New Roman" w:hAnsi="Times New Roman" w:cs="Times New Roman"/>
          <w:sz w:val="28"/>
          <w:szCs w:val="28"/>
        </w:rPr>
        <w:t xml:space="preserve">(beyond </w:t>
      </w:r>
      <w:r w:rsidR="00220C81">
        <w:rPr>
          <w:rFonts w:ascii="Times New Roman" w:hAnsi="Times New Roman" w:cs="Times New Roman"/>
          <w:sz w:val="28"/>
          <w:szCs w:val="28"/>
        </w:rPr>
        <w:t xml:space="preserve">            </w:t>
      </w:r>
      <w:r w:rsidR="0043575D">
        <w:rPr>
          <w:rFonts w:ascii="Times New Roman" w:hAnsi="Times New Roman" w:cs="Times New Roman"/>
          <w:sz w:val="28"/>
          <w:szCs w:val="28"/>
        </w:rPr>
        <w:t xml:space="preserve">2 years) </w:t>
      </w:r>
      <w:r>
        <w:rPr>
          <w:rFonts w:ascii="Times New Roman" w:hAnsi="Times New Roman" w:cs="Times New Roman"/>
          <w:sz w:val="28"/>
          <w:szCs w:val="28"/>
        </w:rPr>
        <w:t xml:space="preserve">was not intentional but beyond the </w:t>
      </w:r>
      <w:r w:rsidR="006F6CBB">
        <w:rPr>
          <w:rFonts w:ascii="Times New Roman" w:hAnsi="Times New Roman" w:cs="Times New Roman"/>
          <w:sz w:val="28"/>
          <w:szCs w:val="28"/>
        </w:rPr>
        <w:t xml:space="preserve">control </w:t>
      </w:r>
      <w:r>
        <w:rPr>
          <w:rFonts w:ascii="Times New Roman" w:hAnsi="Times New Roman" w:cs="Times New Roman"/>
          <w:sz w:val="28"/>
          <w:szCs w:val="28"/>
        </w:rPr>
        <w:t>of the Appell</w:t>
      </w:r>
      <w:r w:rsidR="006F6CBB">
        <w:rPr>
          <w:rFonts w:ascii="Times New Roman" w:hAnsi="Times New Roman" w:cs="Times New Roman"/>
          <w:sz w:val="28"/>
          <w:szCs w:val="28"/>
        </w:rPr>
        <w:t xml:space="preserve">ant </w:t>
      </w:r>
      <w:r w:rsidR="00906271">
        <w:rPr>
          <w:rFonts w:ascii="Times New Roman" w:hAnsi="Times New Roman" w:cs="Times New Roman"/>
          <w:sz w:val="28"/>
          <w:szCs w:val="28"/>
        </w:rPr>
        <w:t>due to spread of COVID</w:t>
      </w:r>
      <w:r>
        <w:rPr>
          <w:rFonts w:ascii="Times New Roman" w:hAnsi="Times New Roman" w:cs="Times New Roman"/>
          <w:sz w:val="28"/>
          <w:szCs w:val="28"/>
        </w:rPr>
        <w:t>-19 Pandemic. For three month</w:t>
      </w:r>
      <w:r w:rsidR="006F6CBB">
        <w:rPr>
          <w:rFonts w:ascii="Times New Roman" w:hAnsi="Times New Roman" w:cs="Times New Roman"/>
          <w:sz w:val="28"/>
          <w:szCs w:val="28"/>
        </w:rPr>
        <w:t>s</w:t>
      </w:r>
      <w:proofErr w:type="gramStart"/>
      <w:r w:rsidR="0061612A">
        <w:rPr>
          <w:rFonts w:ascii="Times New Roman" w:hAnsi="Times New Roman" w:cs="Times New Roman"/>
          <w:sz w:val="28"/>
          <w:szCs w:val="28"/>
        </w:rPr>
        <w:t>,</w:t>
      </w:r>
      <w:r w:rsidR="00DD5D8D">
        <w:rPr>
          <w:rFonts w:ascii="Times New Roman" w:hAnsi="Times New Roman" w:cs="Times New Roman"/>
          <w:sz w:val="28"/>
          <w:szCs w:val="28"/>
        </w:rPr>
        <w:t>the</w:t>
      </w:r>
      <w:proofErr w:type="gramEnd"/>
      <w:r w:rsidR="00DD5D8D">
        <w:rPr>
          <w:rFonts w:ascii="Times New Roman" w:hAnsi="Times New Roman" w:cs="Times New Roman"/>
          <w:sz w:val="28"/>
          <w:szCs w:val="28"/>
        </w:rPr>
        <w:t xml:space="preserve"> </w:t>
      </w:r>
      <w:r w:rsidR="006F6CBB">
        <w:rPr>
          <w:rFonts w:ascii="Times New Roman" w:hAnsi="Times New Roman" w:cs="Times New Roman"/>
          <w:sz w:val="28"/>
          <w:szCs w:val="28"/>
        </w:rPr>
        <w:t>C</w:t>
      </w:r>
      <w:r>
        <w:rPr>
          <w:rFonts w:ascii="Times New Roman" w:hAnsi="Times New Roman" w:cs="Times New Roman"/>
          <w:sz w:val="28"/>
          <w:szCs w:val="28"/>
        </w:rPr>
        <w:t>ourt did not fu</w:t>
      </w:r>
      <w:r w:rsidR="006F6CBB">
        <w:rPr>
          <w:rFonts w:ascii="Times New Roman" w:hAnsi="Times New Roman" w:cs="Times New Roman"/>
          <w:sz w:val="28"/>
          <w:szCs w:val="28"/>
        </w:rPr>
        <w:t>n</w:t>
      </w:r>
      <w:r>
        <w:rPr>
          <w:rFonts w:ascii="Times New Roman" w:hAnsi="Times New Roman" w:cs="Times New Roman"/>
          <w:sz w:val="28"/>
          <w:szCs w:val="28"/>
        </w:rPr>
        <w:t>ction and transport was also not available, hence</w:t>
      </w:r>
      <w:r w:rsidR="0061612A">
        <w:rPr>
          <w:rFonts w:ascii="Times New Roman" w:hAnsi="Times New Roman" w:cs="Times New Roman"/>
          <w:sz w:val="28"/>
          <w:szCs w:val="28"/>
        </w:rPr>
        <w:t>,</w:t>
      </w:r>
      <w:r>
        <w:rPr>
          <w:rFonts w:ascii="Times New Roman" w:hAnsi="Times New Roman" w:cs="Times New Roman"/>
          <w:sz w:val="28"/>
          <w:szCs w:val="28"/>
        </w:rPr>
        <w:t xml:space="preserve"> a minor delay was not condoned by the Forum. The </w:t>
      </w:r>
      <w:r w:rsidR="006F6CBB">
        <w:rPr>
          <w:rFonts w:ascii="Times New Roman" w:hAnsi="Times New Roman" w:cs="Times New Roman"/>
          <w:sz w:val="28"/>
          <w:szCs w:val="28"/>
        </w:rPr>
        <w:t>Respondent</w:t>
      </w:r>
      <w:r>
        <w:rPr>
          <w:rFonts w:ascii="Times New Roman" w:hAnsi="Times New Roman" w:cs="Times New Roman"/>
          <w:sz w:val="28"/>
          <w:szCs w:val="28"/>
        </w:rPr>
        <w:t xml:space="preserve"> had no objection to refund </w:t>
      </w:r>
      <w:r w:rsidR="00220C81">
        <w:rPr>
          <w:rFonts w:ascii="Times New Roman" w:hAnsi="Times New Roman" w:cs="Times New Roman"/>
          <w:sz w:val="28"/>
          <w:szCs w:val="28"/>
        </w:rPr>
        <w:t xml:space="preserve">               </w:t>
      </w:r>
      <w:r w:rsidRPr="00420E13">
        <w:rPr>
          <w:rFonts w:ascii="Times New Roman" w:hAnsi="Times New Roman" w:cs="Times New Roman"/>
          <w:bCs/>
          <w:iCs/>
          <w:sz w:val="28"/>
          <w:szCs w:val="28"/>
        </w:rPr>
        <w:t xml:space="preserve">₹ </w:t>
      </w:r>
      <w:r w:rsidR="006F6CBB">
        <w:rPr>
          <w:rFonts w:ascii="Times New Roman" w:hAnsi="Times New Roman" w:cs="Times New Roman"/>
          <w:bCs/>
          <w:iCs/>
          <w:sz w:val="28"/>
          <w:szCs w:val="28"/>
        </w:rPr>
        <w:t>67</w:t>
      </w:r>
      <w:r w:rsidRPr="00420E13">
        <w:rPr>
          <w:rFonts w:ascii="Times New Roman" w:hAnsi="Times New Roman" w:cs="Times New Roman"/>
          <w:sz w:val="28"/>
          <w:szCs w:val="28"/>
        </w:rPr>
        <w:t>,</w:t>
      </w:r>
      <w:r w:rsidR="006F6CBB">
        <w:rPr>
          <w:rFonts w:ascii="Times New Roman" w:hAnsi="Times New Roman" w:cs="Times New Roman"/>
          <w:sz w:val="28"/>
          <w:szCs w:val="28"/>
        </w:rPr>
        <w:t>513</w:t>
      </w:r>
      <w:r w:rsidRPr="00420E13">
        <w:rPr>
          <w:rFonts w:ascii="Times New Roman" w:hAnsi="Times New Roman" w:cs="Times New Roman"/>
          <w:sz w:val="28"/>
          <w:szCs w:val="28"/>
        </w:rPr>
        <w:t>/-</w:t>
      </w:r>
      <w:r w:rsidR="0061612A">
        <w:rPr>
          <w:rFonts w:ascii="Times New Roman" w:hAnsi="Times New Roman" w:cs="Times New Roman"/>
          <w:sz w:val="28"/>
          <w:szCs w:val="28"/>
        </w:rPr>
        <w:t>.</w:t>
      </w:r>
      <w:r w:rsidR="00220C81">
        <w:rPr>
          <w:rFonts w:ascii="Times New Roman" w:hAnsi="Times New Roman" w:cs="Times New Roman"/>
          <w:sz w:val="28"/>
          <w:szCs w:val="28"/>
        </w:rPr>
        <w:t xml:space="preserve"> </w:t>
      </w:r>
      <w:r w:rsidR="0061612A">
        <w:rPr>
          <w:rFonts w:ascii="Times New Roman" w:hAnsi="Times New Roman" w:cs="Times New Roman"/>
          <w:sz w:val="28"/>
          <w:szCs w:val="28"/>
        </w:rPr>
        <w:t>S</w:t>
      </w:r>
      <w:r>
        <w:rPr>
          <w:rFonts w:ascii="Times New Roman" w:hAnsi="Times New Roman" w:cs="Times New Roman"/>
          <w:sz w:val="28"/>
          <w:szCs w:val="28"/>
        </w:rPr>
        <w:t>o</w:t>
      </w:r>
      <w:r w:rsidR="0061612A">
        <w:rPr>
          <w:rFonts w:ascii="Times New Roman" w:hAnsi="Times New Roman" w:cs="Times New Roman"/>
          <w:sz w:val="28"/>
          <w:szCs w:val="28"/>
        </w:rPr>
        <w:t>,</w:t>
      </w:r>
      <w:r>
        <w:rPr>
          <w:rFonts w:ascii="Times New Roman" w:hAnsi="Times New Roman" w:cs="Times New Roman"/>
          <w:sz w:val="28"/>
          <w:szCs w:val="28"/>
        </w:rPr>
        <w:t xml:space="preserve"> it was unfair </w:t>
      </w:r>
      <w:r w:rsidR="00586FB2">
        <w:rPr>
          <w:rFonts w:ascii="Times New Roman" w:hAnsi="Times New Roman" w:cs="Times New Roman"/>
          <w:sz w:val="28"/>
          <w:szCs w:val="28"/>
        </w:rPr>
        <w:t xml:space="preserve">on the part of the Forum </w:t>
      </w:r>
      <w:r>
        <w:rPr>
          <w:rFonts w:ascii="Times New Roman" w:hAnsi="Times New Roman" w:cs="Times New Roman"/>
          <w:sz w:val="28"/>
          <w:szCs w:val="28"/>
        </w:rPr>
        <w:t xml:space="preserve">to </w:t>
      </w:r>
      <w:r w:rsidR="0061612A">
        <w:rPr>
          <w:rFonts w:ascii="Times New Roman" w:hAnsi="Times New Roman" w:cs="Times New Roman"/>
          <w:sz w:val="28"/>
          <w:szCs w:val="28"/>
        </w:rPr>
        <w:t>decide that</w:t>
      </w:r>
      <w:r>
        <w:rPr>
          <w:rFonts w:ascii="Times New Roman" w:hAnsi="Times New Roman" w:cs="Times New Roman"/>
          <w:sz w:val="28"/>
          <w:szCs w:val="28"/>
        </w:rPr>
        <w:t xml:space="preserve"> the claim for the month </w:t>
      </w:r>
      <w:r w:rsidR="008E308F">
        <w:rPr>
          <w:rFonts w:ascii="Times New Roman" w:hAnsi="Times New Roman" w:cs="Times New Roman"/>
          <w:sz w:val="28"/>
          <w:szCs w:val="28"/>
        </w:rPr>
        <w:t xml:space="preserve">of </w:t>
      </w:r>
      <w:r w:rsidR="001E7B66">
        <w:rPr>
          <w:rFonts w:ascii="Times New Roman" w:hAnsi="Times New Roman" w:cs="Times New Roman"/>
          <w:sz w:val="28"/>
          <w:szCs w:val="28"/>
        </w:rPr>
        <w:t>05</w:t>
      </w:r>
      <w:r>
        <w:rPr>
          <w:rFonts w:ascii="Times New Roman" w:hAnsi="Times New Roman" w:cs="Times New Roman"/>
          <w:sz w:val="28"/>
          <w:szCs w:val="28"/>
        </w:rPr>
        <w:t>/2018</w:t>
      </w:r>
      <w:r w:rsidR="008E308F">
        <w:rPr>
          <w:rFonts w:ascii="Times New Roman" w:hAnsi="Times New Roman" w:cs="Times New Roman"/>
          <w:sz w:val="28"/>
          <w:szCs w:val="28"/>
        </w:rPr>
        <w:t xml:space="preserve"> was time barred</w:t>
      </w:r>
      <w:r>
        <w:rPr>
          <w:rFonts w:ascii="Times New Roman" w:hAnsi="Times New Roman" w:cs="Times New Roman"/>
          <w:sz w:val="28"/>
          <w:szCs w:val="28"/>
        </w:rPr>
        <w:t>.</w:t>
      </w:r>
    </w:p>
    <w:p w:rsidR="006F6CBB" w:rsidRDefault="006F6CBB" w:rsidP="007147C2">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Neither any intimation was given to the Consumer regarding Threshold limit nor was copy of the circular provided. It was the duty of the concerned RA/ SDO b</w:t>
      </w:r>
      <w:r w:rsidR="002011EF">
        <w:rPr>
          <w:rFonts w:ascii="Times New Roman" w:hAnsi="Times New Roman" w:cs="Times New Roman"/>
          <w:sz w:val="28"/>
          <w:szCs w:val="28"/>
        </w:rPr>
        <w:t>efore delivery of the LS bills to</w:t>
      </w:r>
      <w:r>
        <w:rPr>
          <w:rFonts w:ascii="Times New Roman" w:hAnsi="Times New Roman" w:cs="Times New Roman"/>
          <w:sz w:val="28"/>
          <w:szCs w:val="28"/>
        </w:rPr>
        <w:t xml:space="preserve"> check the </w:t>
      </w:r>
      <w:r w:rsidR="002011EF">
        <w:rPr>
          <w:rFonts w:ascii="Times New Roman" w:hAnsi="Times New Roman" w:cs="Times New Roman"/>
          <w:sz w:val="28"/>
          <w:szCs w:val="28"/>
        </w:rPr>
        <w:t>same</w:t>
      </w:r>
      <w:r>
        <w:rPr>
          <w:rFonts w:ascii="Times New Roman" w:hAnsi="Times New Roman" w:cs="Times New Roman"/>
          <w:sz w:val="28"/>
          <w:szCs w:val="28"/>
        </w:rPr>
        <w:t xml:space="preserve"> thoroughly regarding correctness of the bills but the officers/ official</w:t>
      </w:r>
      <w:r w:rsidR="002011EF">
        <w:rPr>
          <w:rFonts w:ascii="Times New Roman" w:hAnsi="Times New Roman" w:cs="Times New Roman"/>
          <w:sz w:val="28"/>
          <w:szCs w:val="28"/>
        </w:rPr>
        <w:t>s</w:t>
      </w:r>
      <w:r>
        <w:rPr>
          <w:rFonts w:ascii="Times New Roman" w:hAnsi="Times New Roman" w:cs="Times New Roman"/>
          <w:sz w:val="28"/>
          <w:szCs w:val="28"/>
        </w:rPr>
        <w:t xml:space="preserve"> failed to check the bills. </w:t>
      </w:r>
      <w:r>
        <w:rPr>
          <w:rFonts w:ascii="Times New Roman" w:hAnsi="Times New Roman" w:cs="Times New Roman"/>
          <w:sz w:val="28"/>
          <w:szCs w:val="28"/>
        </w:rPr>
        <w:lastRenderedPageBreak/>
        <w:t>When well qualified official was unable to check</w:t>
      </w:r>
      <w:r w:rsidR="002011EF">
        <w:rPr>
          <w:rFonts w:ascii="Times New Roman" w:hAnsi="Times New Roman" w:cs="Times New Roman"/>
          <w:sz w:val="28"/>
          <w:szCs w:val="28"/>
        </w:rPr>
        <w:t>,</w:t>
      </w:r>
      <w:r>
        <w:rPr>
          <w:rFonts w:ascii="Times New Roman" w:hAnsi="Times New Roman" w:cs="Times New Roman"/>
          <w:sz w:val="28"/>
          <w:szCs w:val="28"/>
        </w:rPr>
        <w:t xml:space="preserve"> then</w:t>
      </w:r>
      <w:r w:rsidR="002011EF">
        <w:rPr>
          <w:rFonts w:ascii="Times New Roman" w:hAnsi="Times New Roman" w:cs="Times New Roman"/>
          <w:sz w:val="28"/>
          <w:szCs w:val="28"/>
        </w:rPr>
        <w:t>,</w:t>
      </w:r>
      <w:r>
        <w:rPr>
          <w:rFonts w:ascii="Times New Roman" w:hAnsi="Times New Roman" w:cs="Times New Roman"/>
          <w:sz w:val="28"/>
          <w:szCs w:val="28"/>
        </w:rPr>
        <w:t xml:space="preserve"> how an ordinary man </w:t>
      </w:r>
      <w:r w:rsidR="0009322A">
        <w:rPr>
          <w:rFonts w:ascii="Times New Roman" w:hAnsi="Times New Roman" w:cs="Times New Roman"/>
          <w:sz w:val="28"/>
          <w:szCs w:val="28"/>
        </w:rPr>
        <w:t>could</w:t>
      </w:r>
      <w:r>
        <w:rPr>
          <w:rFonts w:ascii="Times New Roman" w:hAnsi="Times New Roman" w:cs="Times New Roman"/>
          <w:sz w:val="28"/>
          <w:szCs w:val="28"/>
        </w:rPr>
        <w:t xml:space="preserve"> check whether his bill was correct or not. No provision was made in Commercial Circular No. 49/54, 31/2016 that benefit will only be allowed to those consumers who will submit an application for this. It was wrong that any detailed calculation was written on the bill.  </w:t>
      </w:r>
    </w:p>
    <w:p w:rsidR="00AF267D" w:rsidRPr="00EE724D" w:rsidRDefault="00FD6EFF" w:rsidP="00AF267D">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issue regarding </w:t>
      </w:r>
      <w:proofErr w:type="spellStart"/>
      <w:r>
        <w:rPr>
          <w:rFonts w:ascii="Times New Roman" w:hAnsi="Times New Roman" w:cs="Times New Roman"/>
          <w:sz w:val="28"/>
          <w:szCs w:val="28"/>
        </w:rPr>
        <w:t>updation</w:t>
      </w:r>
      <w:proofErr w:type="spellEnd"/>
      <w:r>
        <w:rPr>
          <w:rFonts w:ascii="Times New Roman" w:hAnsi="Times New Roman" w:cs="Times New Roman"/>
          <w:sz w:val="28"/>
          <w:szCs w:val="28"/>
        </w:rPr>
        <w:t xml:space="preserve"> of ACD/AACD and interest has been resolved.</w:t>
      </w:r>
    </w:p>
    <w:p w:rsidR="00980C3E" w:rsidRPr="00EC56BB" w:rsidRDefault="000F2917" w:rsidP="00EC56BB">
      <w:pPr>
        <w:pStyle w:val="ListParagraph"/>
        <w:spacing w:line="480" w:lineRule="auto"/>
        <w:ind w:left="709" w:hanging="709"/>
        <w:jc w:val="both"/>
        <w:rPr>
          <w:rFonts w:ascii="Times New Roman" w:hAnsi="Times New Roman" w:cs="Times New Roman"/>
          <w:b/>
          <w:bCs/>
          <w:sz w:val="28"/>
          <w:szCs w:val="28"/>
        </w:rPr>
      </w:pPr>
      <w:r w:rsidRPr="000F2917">
        <w:rPr>
          <w:rFonts w:ascii="Times New Roman" w:hAnsi="Times New Roman" w:cs="Times New Roman"/>
          <w:b/>
          <w:bCs/>
          <w:sz w:val="28"/>
          <w:szCs w:val="28"/>
        </w:rPr>
        <w:t>(b)</w:t>
      </w:r>
      <w:r w:rsidRPr="000F2917">
        <w:rPr>
          <w:rFonts w:ascii="Times New Roman" w:hAnsi="Times New Roman" w:cs="Times New Roman"/>
          <w:b/>
          <w:bCs/>
          <w:sz w:val="28"/>
          <w:szCs w:val="28"/>
        </w:rPr>
        <w:tab/>
        <w:t>Submissions in Rejoinder to</w:t>
      </w:r>
      <w:r w:rsidR="00A1746F">
        <w:rPr>
          <w:rFonts w:ascii="Times New Roman" w:hAnsi="Times New Roman" w:cs="Times New Roman"/>
          <w:b/>
          <w:bCs/>
          <w:sz w:val="28"/>
          <w:szCs w:val="28"/>
        </w:rPr>
        <w:t xml:space="preserve"> written</w:t>
      </w:r>
      <w:r w:rsidRPr="000F2917">
        <w:rPr>
          <w:rFonts w:ascii="Times New Roman" w:hAnsi="Times New Roman" w:cs="Times New Roman"/>
          <w:b/>
          <w:bCs/>
          <w:sz w:val="28"/>
          <w:szCs w:val="28"/>
        </w:rPr>
        <w:t xml:space="preserve"> Reply</w:t>
      </w:r>
    </w:p>
    <w:p w:rsidR="009E617F" w:rsidRDefault="009E617F" w:rsidP="00EE724D">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Reply given by Sr. </w:t>
      </w:r>
      <w:proofErr w:type="spellStart"/>
      <w:r>
        <w:rPr>
          <w:rFonts w:ascii="Times New Roman" w:hAnsi="Times New Roman" w:cs="Times New Roman"/>
          <w:sz w:val="28"/>
          <w:szCs w:val="28"/>
        </w:rPr>
        <w:t>Xen</w:t>
      </w:r>
      <w:proofErr w:type="spellEnd"/>
      <w:r>
        <w:rPr>
          <w:rFonts w:ascii="Times New Roman" w:hAnsi="Times New Roman" w:cs="Times New Roman"/>
          <w:sz w:val="28"/>
          <w:szCs w:val="28"/>
        </w:rPr>
        <w:t xml:space="preserve">/DS Division, </w:t>
      </w:r>
      <w:proofErr w:type="spellStart"/>
      <w:r w:rsidR="00980C3E">
        <w:rPr>
          <w:rFonts w:ascii="Times New Roman" w:hAnsi="Times New Roman" w:cs="Times New Roman"/>
          <w:sz w:val="28"/>
          <w:szCs w:val="28"/>
        </w:rPr>
        <w:t>Faridkot</w:t>
      </w:r>
      <w:proofErr w:type="spellEnd"/>
      <w:r w:rsidR="00B84148">
        <w:rPr>
          <w:rFonts w:ascii="Times New Roman" w:hAnsi="Times New Roman" w:cs="Times New Roman"/>
          <w:sz w:val="28"/>
          <w:szCs w:val="28"/>
        </w:rPr>
        <w:t>,</w:t>
      </w:r>
      <w:r w:rsidR="00EE724D">
        <w:rPr>
          <w:rFonts w:ascii="Times New Roman" w:hAnsi="Times New Roman" w:cs="Times New Roman"/>
          <w:sz w:val="28"/>
          <w:szCs w:val="28"/>
        </w:rPr>
        <w:t xml:space="preserve"> </w:t>
      </w:r>
      <w:r>
        <w:rPr>
          <w:rFonts w:ascii="Times New Roman" w:hAnsi="Times New Roman" w:cs="Times New Roman"/>
          <w:sz w:val="28"/>
          <w:szCs w:val="28"/>
        </w:rPr>
        <w:t xml:space="preserve">vide </w:t>
      </w:r>
      <w:r w:rsidR="00164224">
        <w:rPr>
          <w:rFonts w:ascii="Times New Roman" w:hAnsi="Times New Roman" w:cs="Times New Roman"/>
          <w:sz w:val="28"/>
          <w:szCs w:val="28"/>
        </w:rPr>
        <w:t>M</w:t>
      </w:r>
      <w:r>
        <w:rPr>
          <w:rFonts w:ascii="Times New Roman" w:hAnsi="Times New Roman" w:cs="Times New Roman"/>
          <w:sz w:val="28"/>
          <w:szCs w:val="28"/>
        </w:rPr>
        <w:t xml:space="preserve">emo </w:t>
      </w:r>
      <w:r w:rsidR="00164224">
        <w:rPr>
          <w:rFonts w:ascii="Times New Roman" w:hAnsi="Times New Roman" w:cs="Times New Roman"/>
          <w:sz w:val="28"/>
          <w:szCs w:val="28"/>
        </w:rPr>
        <w:t>N</w:t>
      </w:r>
      <w:r>
        <w:rPr>
          <w:rFonts w:ascii="Times New Roman" w:hAnsi="Times New Roman" w:cs="Times New Roman"/>
          <w:sz w:val="28"/>
          <w:szCs w:val="28"/>
        </w:rPr>
        <w:t>o. 1449 dated 25.02.2021</w:t>
      </w:r>
      <w:r w:rsidR="00E3196E">
        <w:rPr>
          <w:rFonts w:ascii="Times New Roman" w:hAnsi="Times New Roman" w:cs="Times New Roman"/>
          <w:sz w:val="28"/>
          <w:szCs w:val="28"/>
        </w:rPr>
        <w:t>,</w:t>
      </w:r>
      <w:r w:rsidR="00DE26A8">
        <w:rPr>
          <w:rFonts w:ascii="Times New Roman" w:hAnsi="Times New Roman" w:cs="Times New Roman"/>
          <w:sz w:val="28"/>
          <w:szCs w:val="28"/>
        </w:rPr>
        <w:t xml:space="preserve"> </w:t>
      </w:r>
      <w:r w:rsidR="00E3196E">
        <w:rPr>
          <w:rFonts w:ascii="Times New Roman" w:hAnsi="Times New Roman" w:cs="Times New Roman"/>
          <w:sz w:val="28"/>
          <w:szCs w:val="28"/>
        </w:rPr>
        <w:t>relating to</w:t>
      </w:r>
      <w:r>
        <w:rPr>
          <w:rFonts w:ascii="Times New Roman" w:hAnsi="Times New Roman" w:cs="Times New Roman"/>
          <w:sz w:val="28"/>
          <w:szCs w:val="28"/>
        </w:rPr>
        <w:t xml:space="preserve"> the interest for </w:t>
      </w:r>
      <w:r w:rsidR="00164224">
        <w:rPr>
          <w:rFonts w:ascii="Times New Roman" w:hAnsi="Times New Roman" w:cs="Times New Roman"/>
          <w:sz w:val="28"/>
          <w:szCs w:val="28"/>
        </w:rPr>
        <w:t>the</w:t>
      </w:r>
      <w:r>
        <w:rPr>
          <w:rFonts w:ascii="Times New Roman" w:hAnsi="Times New Roman" w:cs="Times New Roman"/>
          <w:sz w:val="28"/>
          <w:szCs w:val="28"/>
        </w:rPr>
        <w:t xml:space="preserve"> period 01.01.2008 to 31.03.2008 on ACD/Meter </w:t>
      </w:r>
      <w:r w:rsidR="00164224">
        <w:rPr>
          <w:rFonts w:ascii="Times New Roman" w:hAnsi="Times New Roman" w:cs="Times New Roman"/>
          <w:sz w:val="28"/>
          <w:szCs w:val="28"/>
        </w:rPr>
        <w:t>Security</w:t>
      </w:r>
      <w:r w:rsidR="00497791">
        <w:rPr>
          <w:rFonts w:ascii="Times New Roman" w:hAnsi="Times New Roman" w:cs="Times New Roman"/>
          <w:sz w:val="28"/>
          <w:szCs w:val="28"/>
        </w:rPr>
        <w:t xml:space="preserve"> was incorrect</w:t>
      </w:r>
      <w:r w:rsidR="00251737">
        <w:rPr>
          <w:rFonts w:ascii="Times New Roman" w:hAnsi="Times New Roman" w:cs="Times New Roman"/>
          <w:sz w:val="28"/>
          <w:szCs w:val="28"/>
        </w:rPr>
        <w:t>. This was</w:t>
      </w:r>
      <w:r>
        <w:rPr>
          <w:rFonts w:ascii="Times New Roman" w:hAnsi="Times New Roman" w:cs="Times New Roman"/>
          <w:sz w:val="28"/>
          <w:szCs w:val="28"/>
        </w:rPr>
        <w:t xml:space="preserve"> because</w:t>
      </w:r>
      <w:r w:rsidR="00251737">
        <w:rPr>
          <w:rFonts w:ascii="Times New Roman" w:hAnsi="Times New Roman" w:cs="Times New Roman"/>
          <w:sz w:val="28"/>
          <w:szCs w:val="28"/>
        </w:rPr>
        <w:t>,</w:t>
      </w:r>
      <w:r>
        <w:rPr>
          <w:rFonts w:ascii="Times New Roman" w:hAnsi="Times New Roman" w:cs="Times New Roman"/>
          <w:sz w:val="28"/>
          <w:szCs w:val="28"/>
        </w:rPr>
        <w:t xml:space="preserve"> as per Chief Engineer/</w:t>
      </w:r>
      <w:r w:rsidR="00164224">
        <w:rPr>
          <w:rFonts w:ascii="Times New Roman" w:hAnsi="Times New Roman" w:cs="Times New Roman"/>
          <w:sz w:val="28"/>
          <w:szCs w:val="28"/>
        </w:rPr>
        <w:t>Commercial’s</w:t>
      </w:r>
      <w:r>
        <w:rPr>
          <w:rFonts w:ascii="Times New Roman" w:hAnsi="Times New Roman" w:cs="Times New Roman"/>
          <w:sz w:val="28"/>
          <w:szCs w:val="28"/>
        </w:rPr>
        <w:t xml:space="preserve"> Memo N</w:t>
      </w:r>
      <w:r w:rsidR="00251737">
        <w:rPr>
          <w:rFonts w:ascii="Times New Roman" w:hAnsi="Times New Roman" w:cs="Times New Roman"/>
          <w:sz w:val="28"/>
          <w:szCs w:val="28"/>
        </w:rPr>
        <w:t xml:space="preserve">o. 1038/43 dated 19.05.2019 and Memo </w:t>
      </w:r>
      <w:r w:rsidR="00040025">
        <w:rPr>
          <w:rFonts w:ascii="Times New Roman" w:hAnsi="Times New Roman" w:cs="Times New Roman"/>
          <w:sz w:val="28"/>
          <w:szCs w:val="28"/>
        </w:rPr>
        <w:t>N</w:t>
      </w:r>
      <w:r>
        <w:rPr>
          <w:rFonts w:ascii="Times New Roman" w:hAnsi="Times New Roman" w:cs="Times New Roman"/>
          <w:sz w:val="28"/>
          <w:szCs w:val="28"/>
        </w:rPr>
        <w:t xml:space="preserve">o. 49/54 dated 08.01.2020, it was clarified vide </w:t>
      </w:r>
      <w:proofErr w:type="spellStart"/>
      <w:r>
        <w:rPr>
          <w:rFonts w:ascii="Times New Roman" w:hAnsi="Times New Roman" w:cs="Times New Roman"/>
          <w:sz w:val="28"/>
          <w:szCs w:val="28"/>
        </w:rPr>
        <w:t>para</w:t>
      </w:r>
      <w:proofErr w:type="spellEnd"/>
      <w:r>
        <w:rPr>
          <w:rFonts w:ascii="Times New Roman" w:hAnsi="Times New Roman" w:cs="Times New Roman"/>
          <w:sz w:val="28"/>
          <w:szCs w:val="28"/>
        </w:rPr>
        <w:t xml:space="preserve"> no. 2 of the said letter that interest for this period was admissible and payable. If so, then, bill </w:t>
      </w:r>
      <w:proofErr w:type="spellStart"/>
      <w:r>
        <w:rPr>
          <w:rFonts w:ascii="Times New Roman" w:hAnsi="Times New Roman" w:cs="Times New Roman"/>
          <w:sz w:val="28"/>
          <w:szCs w:val="28"/>
        </w:rPr>
        <w:t>alon</w:t>
      </w:r>
      <w:r w:rsidR="00D5640C">
        <w:rPr>
          <w:rFonts w:ascii="Times New Roman" w:hAnsi="Times New Roman" w:cs="Times New Roman"/>
          <w:sz w:val="28"/>
          <w:szCs w:val="28"/>
        </w:rPr>
        <w:t>g</w:t>
      </w:r>
      <w:r>
        <w:rPr>
          <w:rFonts w:ascii="Times New Roman" w:hAnsi="Times New Roman" w:cs="Times New Roman"/>
          <w:sz w:val="28"/>
          <w:szCs w:val="28"/>
        </w:rPr>
        <w:t>with</w:t>
      </w:r>
      <w:proofErr w:type="spellEnd"/>
      <w:r>
        <w:rPr>
          <w:rFonts w:ascii="Times New Roman" w:hAnsi="Times New Roman" w:cs="Times New Roman"/>
          <w:sz w:val="28"/>
          <w:szCs w:val="28"/>
        </w:rPr>
        <w:t xml:space="preserve"> sundry no. for the month in which </w:t>
      </w:r>
      <w:r w:rsidR="00D5640C">
        <w:rPr>
          <w:rFonts w:ascii="Times New Roman" w:hAnsi="Times New Roman" w:cs="Times New Roman"/>
          <w:sz w:val="28"/>
          <w:szCs w:val="28"/>
        </w:rPr>
        <w:t xml:space="preserve">same was allowed may be intimated. As per Appellant’s </w:t>
      </w:r>
      <w:r w:rsidR="00D771C9">
        <w:rPr>
          <w:rFonts w:ascii="Times New Roman" w:hAnsi="Times New Roman" w:cs="Times New Roman"/>
          <w:sz w:val="28"/>
          <w:szCs w:val="28"/>
        </w:rPr>
        <w:t>record</w:t>
      </w:r>
      <w:r w:rsidR="00D5640C">
        <w:rPr>
          <w:rFonts w:ascii="Times New Roman" w:hAnsi="Times New Roman" w:cs="Times New Roman"/>
          <w:sz w:val="28"/>
          <w:szCs w:val="28"/>
        </w:rPr>
        <w:t xml:space="preserve">, the same was </w:t>
      </w:r>
      <w:r>
        <w:rPr>
          <w:rFonts w:ascii="Times New Roman" w:hAnsi="Times New Roman" w:cs="Times New Roman"/>
          <w:sz w:val="28"/>
          <w:szCs w:val="28"/>
        </w:rPr>
        <w:t>still due, because the same had never been paid in the history of erstwhile PSEB/PSPCL</w:t>
      </w:r>
      <w:r w:rsidR="004A37CC">
        <w:rPr>
          <w:rFonts w:ascii="Times New Roman" w:hAnsi="Times New Roman" w:cs="Times New Roman"/>
          <w:sz w:val="28"/>
          <w:szCs w:val="28"/>
        </w:rPr>
        <w:t>.</w:t>
      </w:r>
      <w:r w:rsidR="00D11148">
        <w:rPr>
          <w:rFonts w:ascii="Times New Roman" w:hAnsi="Times New Roman" w:cs="Times New Roman"/>
          <w:sz w:val="28"/>
          <w:szCs w:val="28"/>
        </w:rPr>
        <w:t xml:space="preserve"> </w:t>
      </w:r>
      <w:r w:rsidR="004A37CC">
        <w:rPr>
          <w:rFonts w:ascii="Times New Roman" w:hAnsi="Times New Roman" w:cs="Times New Roman"/>
          <w:sz w:val="28"/>
          <w:szCs w:val="28"/>
        </w:rPr>
        <w:t>T</w:t>
      </w:r>
      <w:r>
        <w:rPr>
          <w:rFonts w:ascii="Times New Roman" w:hAnsi="Times New Roman" w:cs="Times New Roman"/>
          <w:sz w:val="28"/>
          <w:szCs w:val="28"/>
        </w:rPr>
        <w:t xml:space="preserve">hat’s </w:t>
      </w:r>
      <w:proofErr w:type="gramStart"/>
      <w:r>
        <w:rPr>
          <w:rFonts w:ascii="Times New Roman" w:hAnsi="Times New Roman" w:cs="Times New Roman"/>
          <w:sz w:val="28"/>
          <w:szCs w:val="28"/>
        </w:rPr>
        <w:t>why,</w:t>
      </w:r>
      <w:proofErr w:type="gramEnd"/>
      <w:r>
        <w:rPr>
          <w:rFonts w:ascii="Times New Roman" w:hAnsi="Times New Roman" w:cs="Times New Roman"/>
          <w:sz w:val="28"/>
          <w:szCs w:val="28"/>
        </w:rPr>
        <w:t xml:space="preserve"> the clarification was given by the office of the </w:t>
      </w:r>
      <w:r w:rsidR="00D771C9">
        <w:rPr>
          <w:rFonts w:ascii="Times New Roman" w:hAnsi="Times New Roman" w:cs="Times New Roman"/>
          <w:sz w:val="28"/>
          <w:szCs w:val="28"/>
        </w:rPr>
        <w:t>Chief</w:t>
      </w:r>
      <w:r>
        <w:rPr>
          <w:rFonts w:ascii="Times New Roman" w:hAnsi="Times New Roman" w:cs="Times New Roman"/>
          <w:sz w:val="28"/>
          <w:szCs w:val="28"/>
        </w:rPr>
        <w:t xml:space="preserve"> Engineer/Commercial as per </w:t>
      </w:r>
      <w:r>
        <w:rPr>
          <w:rFonts w:ascii="Times New Roman" w:hAnsi="Times New Roman" w:cs="Times New Roman"/>
          <w:sz w:val="28"/>
          <w:szCs w:val="28"/>
        </w:rPr>
        <w:lastRenderedPageBreak/>
        <w:t>letters attached</w:t>
      </w:r>
      <w:r w:rsidR="00AF267D">
        <w:rPr>
          <w:rFonts w:ascii="Times New Roman" w:hAnsi="Times New Roman" w:cs="Times New Roman"/>
          <w:sz w:val="28"/>
          <w:szCs w:val="28"/>
        </w:rPr>
        <w:t>. The issue had</w:t>
      </w:r>
      <w:r>
        <w:rPr>
          <w:rFonts w:ascii="Times New Roman" w:hAnsi="Times New Roman" w:cs="Times New Roman"/>
          <w:sz w:val="28"/>
          <w:szCs w:val="28"/>
        </w:rPr>
        <w:t xml:space="preserve"> already been decided by the Forum in </w:t>
      </w:r>
      <w:proofErr w:type="spellStart"/>
      <w:r>
        <w:rPr>
          <w:rFonts w:ascii="Times New Roman" w:hAnsi="Times New Roman" w:cs="Times New Roman"/>
          <w:sz w:val="28"/>
          <w:szCs w:val="28"/>
        </w:rPr>
        <w:t>favour</w:t>
      </w:r>
      <w:proofErr w:type="spellEnd"/>
      <w:r>
        <w:rPr>
          <w:rFonts w:ascii="Times New Roman" w:hAnsi="Times New Roman" w:cs="Times New Roman"/>
          <w:sz w:val="28"/>
          <w:szCs w:val="28"/>
        </w:rPr>
        <w:t xml:space="preserve"> of the Appellant.</w:t>
      </w:r>
    </w:p>
    <w:p w:rsidR="00A1746F" w:rsidRDefault="00882FD9" w:rsidP="00D11148">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wrong that claim of rebate of threshold for the </w:t>
      </w:r>
      <w:r w:rsidR="000F7713">
        <w:rPr>
          <w:rFonts w:ascii="Times New Roman" w:hAnsi="Times New Roman" w:cs="Times New Roman"/>
          <w:sz w:val="28"/>
          <w:szCs w:val="28"/>
        </w:rPr>
        <w:t xml:space="preserve">          </w:t>
      </w:r>
      <w:r w:rsidR="006335BA">
        <w:rPr>
          <w:rFonts w:ascii="Times New Roman" w:hAnsi="Times New Roman" w:cs="Times New Roman"/>
          <w:sz w:val="28"/>
          <w:szCs w:val="28"/>
        </w:rPr>
        <w:t>FY</w:t>
      </w:r>
      <w:r>
        <w:rPr>
          <w:rFonts w:ascii="Times New Roman" w:hAnsi="Times New Roman" w:cs="Times New Roman"/>
          <w:sz w:val="28"/>
          <w:szCs w:val="28"/>
        </w:rPr>
        <w:t xml:space="preserve"> 2014-15 and 2015-16 was time barred. It had already been mentioned and copy of </w:t>
      </w:r>
      <w:r w:rsidR="00517B0B">
        <w:rPr>
          <w:rFonts w:ascii="Times New Roman" w:hAnsi="Times New Roman" w:cs="Times New Roman"/>
          <w:sz w:val="28"/>
          <w:szCs w:val="28"/>
        </w:rPr>
        <w:t>Judgment</w:t>
      </w:r>
      <w:r>
        <w:rPr>
          <w:rFonts w:ascii="Times New Roman" w:hAnsi="Times New Roman" w:cs="Times New Roman"/>
          <w:sz w:val="28"/>
          <w:szCs w:val="28"/>
        </w:rPr>
        <w:t xml:space="preserve"> no. CGP-343 of 2019 (which was f</w:t>
      </w:r>
      <w:r w:rsidR="00D11148">
        <w:rPr>
          <w:rFonts w:ascii="Times New Roman" w:hAnsi="Times New Roman" w:cs="Times New Roman"/>
          <w:sz w:val="28"/>
          <w:szCs w:val="28"/>
        </w:rPr>
        <w:t>iled on</w:t>
      </w:r>
      <w:r>
        <w:rPr>
          <w:rFonts w:ascii="Times New Roman" w:hAnsi="Times New Roman" w:cs="Times New Roman"/>
          <w:sz w:val="28"/>
          <w:szCs w:val="28"/>
        </w:rPr>
        <w:t xml:space="preserve"> 11.12.2019 and decided in the </w:t>
      </w:r>
      <w:r w:rsidR="00517B0B">
        <w:rPr>
          <w:rFonts w:ascii="Times New Roman" w:hAnsi="Times New Roman" w:cs="Times New Roman"/>
          <w:sz w:val="28"/>
          <w:szCs w:val="28"/>
        </w:rPr>
        <w:t>same</w:t>
      </w:r>
      <w:r>
        <w:rPr>
          <w:rFonts w:ascii="Times New Roman" w:hAnsi="Times New Roman" w:cs="Times New Roman"/>
          <w:sz w:val="28"/>
          <w:szCs w:val="28"/>
        </w:rPr>
        <w:t xml:space="preserve">month) had allowed that rebate for the </w:t>
      </w:r>
      <w:r w:rsidR="006335BA">
        <w:rPr>
          <w:rFonts w:ascii="Times New Roman" w:hAnsi="Times New Roman" w:cs="Times New Roman"/>
          <w:sz w:val="28"/>
          <w:szCs w:val="28"/>
        </w:rPr>
        <w:t xml:space="preserve">FY </w:t>
      </w:r>
      <w:r>
        <w:rPr>
          <w:rFonts w:ascii="Times New Roman" w:hAnsi="Times New Roman" w:cs="Times New Roman"/>
          <w:sz w:val="28"/>
          <w:szCs w:val="28"/>
        </w:rPr>
        <w:t xml:space="preserve">2015-16. So, it was against principle of natural justice to discriminate in the same </w:t>
      </w:r>
      <w:r w:rsidR="00517B0B">
        <w:rPr>
          <w:rFonts w:ascii="Times New Roman" w:hAnsi="Times New Roman" w:cs="Times New Roman"/>
          <w:sz w:val="28"/>
          <w:szCs w:val="28"/>
        </w:rPr>
        <w:t>circumstances</w:t>
      </w:r>
      <w:r>
        <w:rPr>
          <w:rFonts w:ascii="Times New Roman" w:hAnsi="Times New Roman" w:cs="Times New Roman"/>
          <w:sz w:val="28"/>
          <w:szCs w:val="28"/>
        </w:rPr>
        <w:t>.</w:t>
      </w:r>
    </w:p>
    <w:p w:rsidR="00380586" w:rsidRPr="00380586" w:rsidRDefault="00D66098" w:rsidP="00470496">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wrong that claim of refund for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67,531/- on account of incorrect calculation was time barred because the period of 2 months delay was due to </w:t>
      </w:r>
      <w:r w:rsidR="009F79DA">
        <w:rPr>
          <w:rFonts w:ascii="Times New Roman" w:hAnsi="Times New Roman" w:cs="Times New Roman"/>
          <w:bCs/>
          <w:iCs/>
          <w:sz w:val="28"/>
          <w:szCs w:val="28"/>
        </w:rPr>
        <w:t>spread</w:t>
      </w:r>
      <w:r>
        <w:rPr>
          <w:rFonts w:ascii="Times New Roman" w:hAnsi="Times New Roman" w:cs="Times New Roman"/>
          <w:bCs/>
          <w:iCs/>
          <w:sz w:val="28"/>
          <w:szCs w:val="28"/>
        </w:rPr>
        <w:t xml:space="preserve"> of COVID-19 as natural calamity </w:t>
      </w:r>
      <w:r w:rsidR="009F79DA">
        <w:rPr>
          <w:rFonts w:ascii="Times New Roman" w:hAnsi="Times New Roman" w:cs="Times New Roman"/>
          <w:bCs/>
          <w:iCs/>
          <w:sz w:val="28"/>
          <w:szCs w:val="28"/>
        </w:rPr>
        <w:t>beyond</w:t>
      </w:r>
      <w:r>
        <w:rPr>
          <w:rFonts w:ascii="Times New Roman" w:hAnsi="Times New Roman" w:cs="Times New Roman"/>
          <w:bCs/>
          <w:iCs/>
          <w:sz w:val="28"/>
          <w:szCs w:val="28"/>
        </w:rPr>
        <w:t xml:space="preserve"> the control of the Appellant. Moreover, the CG</w:t>
      </w:r>
      <w:r w:rsidR="009F79DA">
        <w:rPr>
          <w:rFonts w:ascii="Times New Roman" w:hAnsi="Times New Roman" w:cs="Times New Roman"/>
          <w:bCs/>
          <w:iCs/>
          <w:sz w:val="28"/>
          <w:szCs w:val="28"/>
        </w:rPr>
        <w:t>RF</w:t>
      </w:r>
      <w:r>
        <w:rPr>
          <w:rFonts w:ascii="Times New Roman" w:hAnsi="Times New Roman" w:cs="Times New Roman"/>
          <w:bCs/>
          <w:iCs/>
          <w:sz w:val="28"/>
          <w:szCs w:val="28"/>
        </w:rPr>
        <w:t xml:space="preserve">, Patiala did not function for 3 months. It was </w:t>
      </w:r>
      <w:r w:rsidR="009F79DA">
        <w:rPr>
          <w:rFonts w:ascii="Times New Roman" w:hAnsi="Times New Roman" w:cs="Times New Roman"/>
          <w:bCs/>
          <w:iCs/>
          <w:sz w:val="28"/>
          <w:szCs w:val="28"/>
        </w:rPr>
        <w:t>further</w:t>
      </w:r>
      <w:r>
        <w:rPr>
          <w:rFonts w:ascii="Times New Roman" w:hAnsi="Times New Roman" w:cs="Times New Roman"/>
          <w:bCs/>
          <w:iCs/>
          <w:sz w:val="28"/>
          <w:szCs w:val="28"/>
        </w:rPr>
        <w:t xml:space="preserve"> requested that no recovery/refund was time barred as the limitation to file a re</w:t>
      </w:r>
      <w:r w:rsidR="006335BA">
        <w:rPr>
          <w:rFonts w:ascii="Times New Roman" w:hAnsi="Times New Roman" w:cs="Times New Roman"/>
          <w:bCs/>
          <w:iCs/>
          <w:sz w:val="28"/>
          <w:szCs w:val="28"/>
        </w:rPr>
        <w:t>covery of cash was 3 years. More</w:t>
      </w:r>
      <w:r>
        <w:rPr>
          <w:rFonts w:ascii="Times New Roman" w:hAnsi="Times New Roman" w:cs="Times New Roman"/>
          <w:bCs/>
          <w:iCs/>
          <w:sz w:val="28"/>
          <w:szCs w:val="28"/>
        </w:rPr>
        <w:t>over</w:t>
      </w:r>
      <w:r w:rsidR="006335BA">
        <w:rPr>
          <w:rFonts w:ascii="Times New Roman" w:hAnsi="Times New Roman" w:cs="Times New Roman"/>
          <w:bCs/>
          <w:iCs/>
          <w:sz w:val="28"/>
          <w:szCs w:val="28"/>
        </w:rPr>
        <w:t>,</w:t>
      </w:r>
      <w:r>
        <w:rPr>
          <w:rFonts w:ascii="Times New Roman" w:hAnsi="Times New Roman" w:cs="Times New Roman"/>
          <w:bCs/>
          <w:iCs/>
          <w:sz w:val="28"/>
          <w:szCs w:val="28"/>
        </w:rPr>
        <w:t xml:space="preserve"> there was no limitation for the correctness of accounts and it was also the responsibility of the SDO/RA to serve the correct bill.</w:t>
      </w:r>
    </w:p>
    <w:p w:rsidR="00C3198F" w:rsidRDefault="00D66098" w:rsidP="00AE42B0">
      <w:pPr>
        <w:pStyle w:val="ListParagraph"/>
        <w:numPr>
          <w:ilvl w:val="0"/>
          <w:numId w:val="37"/>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Therefore, the Court is requested to allow the Appeal in the interest of justice and provide the following relief:</w:t>
      </w:r>
    </w:p>
    <w:p w:rsidR="00882FD9" w:rsidRPr="00D21A88" w:rsidRDefault="00D21A88" w:rsidP="00E949CF">
      <w:pPr>
        <w:pStyle w:val="ListParagraph"/>
        <w:numPr>
          <w:ilvl w:val="0"/>
          <w:numId w:val="38"/>
        </w:numPr>
        <w:spacing w:line="480" w:lineRule="auto"/>
        <w:ind w:left="851"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Adjustment of rebate for threshold limit for the year </w:t>
      </w:r>
      <w:r w:rsidRPr="00B44D28">
        <w:rPr>
          <w:rFonts w:ascii="Times New Roman" w:hAnsi="Times New Roman" w:cs="Times New Roman"/>
          <w:sz w:val="24"/>
          <w:szCs w:val="24"/>
        </w:rPr>
        <w:t>2014-15</w:t>
      </w:r>
      <w:r>
        <w:rPr>
          <w:rFonts w:ascii="Times New Roman" w:hAnsi="Times New Roman" w:cs="Times New Roman"/>
          <w:sz w:val="28"/>
          <w:szCs w:val="28"/>
        </w:rPr>
        <w:t xml:space="preserve"> for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39,455/- as per CC No. 49/2014.</w:t>
      </w:r>
    </w:p>
    <w:p w:rsidR="00D21A88" w:rsidRPr="00D21A88" w:rsidRDefault="00D21A88" w:rsidP="00232004">
      <w:pPr>
        <w:pStyle w:val="ListParagraph"/>
        <w:numPr>
          <w:ilvl w:val="0"/>
          <w:numId w:val="38"/>
        </w:numPr>
        <w:spacing w:line="480" w:lineRule="auto"/>
        <w:ind w:left="851" w:hanging="567"/>
        <w:jc w:val="both"/>
        <w:rPr>
          <w:rFonts w:ascii="Times New Roman" w:hAnsi="Times New Roman" w:cs="Times New Roman"/>
          <w:sz w:val="28"/>
          <w:szCs w:val="28"/>
        </w:rPr>
      </w:pPr>
      <w:r>
        <w:rPr>
          <w:rFonts w:ascii="Times New Roman" w:hAnsi="Times New Roman" w:cs="Times New Roman"/>
          <w:bCs/>
          <w:iCs/>
          <w:sz w:val="28"/>
          <w:szCs w:val="28"/>
        </w:rPr>
        <w:t xml:space="preserve">Adjustment of rebate for the year 2015-16 for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1</w:t>
      </w:r>
      <w:proofErr w:type="gramStart"/>
      <w:r w:rsidR="00183538">
        <w:rPr>
          <w:rFonts w:ascii="Times New Roman" w:hAnsi="Times New Roman" w:cs="Times New Roman"/>
          <w:bCs/>
          <w:iCs/>
          <w:sz w:val="28"/>
          <w:szCs w:val="28"/>
        </w:rPr>
        <w:t>,</w:t>
      </w:r>
      <w:r>
        <w:rPr>
          <w:rFonts w:ascii="Times New Roman" w:hAnsi="Times New Roman" w:cs="Times New Roman"/>
          <w:bCs/>
          <w:iCs/>
          <w:sz w:val="28"/>
          <w:szCs w:val="28"/>
        </w:rPr>
        <w:t>72</w:t>
      </w:r>
      <w:r w:rsidR="00183538">
        <w:rPr>
          <w:rFonts w:ascii="Times New Roman" w:hAnsi="Times New Roman" w:cs="Times New Roman"/>
          <w:bCs/>
          <w:iCs/>
          <w:sz w:val="28"/>
          <w:szCs w:val="28"/>
        </w:rPr>
        <w:t>,</w:t>
      </w:r>
      <w:r>
        <w:rPr>
          <w:rFonts w:ascii="Times New Roman" w:hAnsi="Times New Roman" w:cs="Times New Roman"/>
          <w:bCs/>
          <w:iCs/>
          <w:sz w:val="28"/>
          <w:szCs w:val="28"/>
        </w:rPr>
        <w:t>581</w:t>
      </w:r>
      <w:proofErr w:type="gramEnd"/>
      <w:r>
        <w:rPr>
          <w:rFonts w:ascii="Times New Roman" w:hAnsi="Times New Roman" w:cs="Times New Roman"/>
          <w:bCs/>
          <w:iCs/>
          <w:sz w:val="28"/>
          <w:szCs w:val="28"/>
        </w:rPr>
        <w:t>/-.</w:t>
      </w:r>
    </w:p>
    <w:p w:rsidR="00D21A88" w:rsidRPr="00D21A88" w:rsidRDefault="00D21A88" w:rsidP="00232004">
      <w:pPr>
        <w:pStyle w:val="ListParagraph"/>
        <w:numPr>
          <w:ilvl w:val="0"/>
          <w:numId w:val="38"/>
        </w:numPr>
        <w:spacing w:line="480" w:lineRule="auto"/>
        <w:ind w:left="851" w:hanging="567"/>
        <w:jc w:val="both"/>
        <w:rPr>
          <w:rFonts w:ascii="Times New Roman" w:hAnsi="Times New Roman" w:cs="Times New Roman"/>
          <w:sz w:val="28"/>
          <w:szCs w:val="28"/>
        </w:rPr>
      </w:pPr>
      <w:r>
        <w:rPr>
          <w:rFonts w:ascii="Times New Roman" w:hAnsi="Times New Roman" w:cs="Times New Roman"/>
          <w:bCs/>
          <w:iCs/>
          <w:sz w:val="28"/>
          <w:szCs w:val="28"/>
        </w:rPr>
        <w:t xml:space="preserve">Interest of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98,348/- against refund of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39,455+</w:t>
      </w:r>
      <w:r w:rsidR="001A295F">
        <w:rPr>
          <w:rFonts w:ascii="Times New Roman" w:hAnsi="Times New Roman" w:cs="Times New Roman"/>
          <w:bCs/>
          <w:iCs/>
          <w:sz w:val="28"/>
          <w:szCs w:val="28"/>
        </w:rPr>
        <w:t xml:space="preserve">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1</w:t>
      </w:r>
      <w:proofErr w:type="gramStart"/>
      <w:r w:rsidR="00040025">
        <w:rPr>
          <w:rFonts w:ascii="Times New Roman" w:hAnsi="Times New Roman" w:cs="Times New Roman"/>
          <w:bCs/>
          <w:iCs/>
          <w:sz w:val="28"/>
          <w:szCs w:val="28"/>
        </w:rPr>
        <w:t>,</w:t>
      </w:r>
      <w:r>
        <w:rPr>
          <w:rFonts w:ascii="Times New Roman" w:hAnsi="Times New Roman" w:cs="Times New Roman"/>
          <w:bCs/>
          <w:iCs/>
          <w:sz w:val="28"/>
          <w:szCs w:val="28"/>
        </w:rPr>
        <w:t>7</w:t>
      </w:r>
      <w:r w:rsidR="00040025">
        <w:rPr>
          <w:rFonts w:ascii="Times New Roman" w:hAnsi="Times New Roman" w:cs="Times New Roman"/>
          <w:bCs/>
          <w:iCs/>
          <w:sz w:val="28"/>
          <w:szCs w:val="28"/>
        </w:rPr>
        <w:t>2</w:t>
      </w:r>
      <w:r>
        <w:rPr>
          <w:rFonts w:ascii="Times New Roman" w:hAnsi="Times New Roman" w:cs="Times New Roman"/>
          <w:bCs/>
          <w:iCs/>
          <w:sz w:val="28"/>
          <w:szCs w:val="28"/>
        </w:rPr>
        <w:t>,581</w:t>
      </w:r>
      <w:proofErr w:type="gramEnd"/>
      <w:r>
        <w:rPr>
          <w:rFonts w:ascii="Times New Roman" w:hAnsi="Times New Roman" w:cs="Times New Roman"/>
          <w:bCs/>
          <w:iCs/>
          <w:sz w:val="28"/>
          <w:szCs w:val="28"/>
        </w:rPr>
        <w:t xml:space="preserve">/- =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2,12,036/- as per </w:t>
      </w:r>
      <w:r w:rsidR="00743AEA">
        <w:rPr>
          <w:rFonts w:ascii="Times New Roman" w:hAnsi="Times New Roman" w:cs="Times New Roman"/>
          <w:bCs/>
          <w:iCs/>
          <w:sz w:val="28"/>
          <w:szCs w:val="28"/>
        </w:rPr>
        <w:t>Regulation</w:t>
      </w:r>
      <w:r>
        <w:rPr>
          <w:rFonts w:ascii="Times New Roman" w:hAnsi="Times New Roman" w:cs="Times New Roman"/>
          <w:bCs/>
          <w:iCs/>
          <w:sz w:val="28"/>
          <w:szCs w:val="28"/>
        </w:rPr>
        <w:t xml:space="preserve"> 33.1.3 of the </w:t>
      </w:r>
      <w:r w:rsidR="00743AEA">
        <w:rPr>
          <w:rFonts w:ascii="Times New Roman" w:hAnsi="Times New Roman" w:cs="Times New Roman"/>
          <w:bCs/>
          <w:iCs/>
          <w:sz w:val="28"/>
          <w:szCs w:val="28"/>
        </w:rPr>
        <w:t>Supply</w:t>
      </w:r>
      <w:r>
        <w:rPr>
          <w:rFonts w:ascii="Times New Roman" w:hAnsi="Times New Roman" w:cs="Times New Roman"/>
          <w:bCs/>
          <w:iCs/>
          <w:sz w:val="28"/>
          <w:szCs w:val="28"/>
        </w:rPr>
        <w:t xml:space="preserve"> Code-2014. </w:t>
      </w:r>
    </w:p>
    <w:p w:rsidR="00D21A88" w:rsidRPr="00D21A88" w:rsidRDefault="00D21A88" w:rsidP="007723B7">
      <w:pPr>
        <w:pStyle w:val="ListParagraph"/>
        <w:numPr>
          <w:ilvl w:val="0"/>
          <w:numId w:val="38"/>
        </w:numPr>
        <w:spacing w:line="480" w:lineRule="auto"/>
        <w:ind w:left="851" w:hanging="567"/>
        <w:jc w:val="both"/>
        <w:rPr>
          <w:rFonts w:ascii="Times New Roman" w:hAnsi="Times New Roman" w:cs="Times New Roman"/>
          <w:sz w:val="28"/>
          <w:szCs w:val="28"/>
        </w:rPr>
      </w:pPr>
      <w:r>
        <w:rPr>
          <w:rFonts w:ascii="Times New Roman" w:hAnsi="Times New Roman" w:cs="Times New Roman"/>
          <w:bCs/>
          <w:iCs/>
          <w:sz w:val="28"/>
          <w:szCs w:val="28"/>
        </w:rPr>
        <w:t xml:space="preserve">Refund of </w:t>
      </w:r>
      <w:r w:rsidRPr="00420E13">
        <w:rPr>
          <w:rFonts w:ascii="Times New Roman" w:hAnsi="Times New Roman" w:cs="Times New Roman"/>
          <w:bCs/>
          <w:iCs/>
          <w:sz w:val="28"/>
          <w:szCs w:val="28"/>
        </w:rPr>
        <w:t>₹</w:t>
      </w:r>
      <w:r w:rsidR="007D4201">
        <w:rPr>
          <w:rFonts w:ascii="Times New Roman" w:hAnsi="Times New Roman" w:cs="Times New Roman"/>
          <w:bCs/>
          <w:iCs/>
          <w:sz w:val="28"/>
          <w:szCs w:val="28"/>
        </w:rPr>
        <w:t xml:space="preserve"> </w:t>
      </w:r>
      <w:r w:rsidR="00743AEA">
        <w:rPr>
          <w:rFonts w:ascii="Times New Roman" w:hAnsi="Times New Roman" w:cs="Times New Roman"/>
          <w:bCs/>
          <w:iCs/>
          <w:sz w:val="28"/>
          <w:szCs w:val="28"/>
        </w:rPr>
        <w:t>67</w:t>
      </w:r>
      <w:r>
        <w:rPr>
          <w:rFonts w:ascii="Times New Roman" w:hAnsi="Times New Roman" w:cs="Times New Roman"/>
          <w:bCs/>
          <w:iCs/>
          <w:sz w:val="28"/>
          <w:szCs w:val="28"/>
        </w:rPr>
        <w:t>,531/- on account of excess recovery against bill for the month of 05/2018.</w:t>
      </w:r>
    </w:p>
    <w:p w:rsidR="00396AB7" w:rsidRPr="00743AEA" w:rsidRDefault="00D21A88" w:rsidP="007723B7">
      <w:pPr>
        <w:pStyle w:val="ListParagraph"/>
        <w:numPr>
          <w:ilvl w:val="0"/>
          <w:numId w:val="38"/>
        </w:numPr>
        <w:spacing w:line="480" w:lineRule="auto"/>
        <w:ind w:left="851" w:hanging="567"/>
        <w:jc w:val="both"/>
        <w:rPr>
          <w:rFonts w:ascii="Times New Roman" w:hAnsi="Times New Roman" w:cs="Times New Roman"/>
          <w:sz w:val="28"/>
          <w:szCs w:val="28"/>
        </w:rPr>
      </w:pPr>
      <w:r>
        <w:rPr>
          <w:rFonts w:ascii="Times New Roman" w:hAnsi="Times New Roman" w:cs="Times New Roman"/>
          <w:bCs/>
          <w:iCs/>
          <w:sz w:val="28"/>
          <w:szCs w:val="28"/>
        </w:rPr>
        <w:t xml:space="preserve">Interest of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11,387/- for the period 01.01.2008 to 31.03.2008 against ACD/Security for </w:t>
      </w:r>
      <w:r w:rsidRPr="00420E13">
        <w:rPr>
          <w:rFonts w:ascii="Times New Roman" w:hAnsi="Times New Roman" w:cs="Times New Roman"/>
          <w:bCs/>
          <w:iCs/>
          <w:sz w:val="28"/>
          <w:szCs w:val="28"/>
        </w:rPr>
        <w:t>₹</w:t>
      </w:r>
      <w:r>
        <w:rPr>
          <w:rFonts w:ascii="Times New Roman" w:hAnsi="Times New Roman" w:cs="Times New Roman"/>
          <w:bCs/>
          <w:iCs/>
          <w:sz w:val="28"/>
          <w:szCs w:val="28"/>
        </w:rPr>
        <w:t xml:space="preserve"> 3</w:t>
      </w:r>
      <w:proofErr w:type="gramStart"/>
      <w:r>
        <w:rPr>
          <w:rFonts w:ascii="Times New Roman" w:hAnsi="Times New Roman" w:cs="Times New Roman"/>
          <w:bCs/>
          <w:iCs/>
          <w:sz w:val="28"/>
          <w:szCs w:val="28"/>
        </w:rPr>
        <w:t>,77,000</w:t>
      </w:r>
      <w:proofErr w:type="gramEnd"/>
      <w:r>
        <w:rPr>
          <w:rFonts w:ascii="Times New Roman" w:hAnsi="Times New Roman" w:cs="Times New Roman"/>
          <w:bCs/>
          <w:iCs/>
          <w:sz w:val="28"/>
          <w:szCs w:val="28"/>
        </w:rPr>
        <w:t>/- as per orders of CGRF, Patiala in case no. CGP-299 of 2020.</w:t>
      </w:r>
    </w:p>
    <w:p w:rsidR="001943C9" w:rsidRDefault="006A1108" w:rsidP="001943C9">
      <w:pPr>
        <w:spacing w:line="480" w:lineRule="auto"/>
        <w:jc w:val="both"/>
        <w:rPr>
          <w:rFonts w:ascii="Times New Roman" w:hAnsi="Times New Roman" w:cs="Times New Roman"/>
          <w:sz w:val="28"/>
          <w:szCs w:val="28"/>
        </w:rPr>
      </w:pPr>
      <w:r>
        <w:rPr>
          <w:rFonts w:ascii="Times New Roman" w:hAnsi="Times New Roman" w:cs="Times New Roman"/>
          <w:b/>
          <w:bCs/>
          <w:sz w:val="28"/>
          <w:szCs w:val="28"/>
        </w:rPr>
        <w:t>(c</w:t>
      </w:r>
      <w:r w:rsidR="001943C9" w:rsidRPr="006D17B9">
        <w:rPr>
          <w:rFonts w:ascii="Times New Roman" w:hAnsi="Times New Roman" w:cs="Times New Roman"/>
          <w:b/>
          <w:bCs/>
          <w:sz w:val="28"/>
          <w:szCs w:val="28"/>
        </w:rPr>
        <w:t>)</w:t>
      </w:r>
      <w:r w:rsidR="001943C9">
        <w:rPr>
          <w:rFonts w:ascii="Times New Roman" w:hAnsi="Times New Roman" w:cs="Times New Roman"/>
          <w:sz w:val="28"/>
          <w:szCs w:val="28"/>
        </w:rPr>
        <w:tab/>
      </w:r>
      <w:r w:rsidR="001943C9" w:rsidRPr="00444AC0">
        <w:rPr>
          <w:rFonts w:ascii="Times New Roman" w:hAnsi="Times New Roman" w:cs="Times New Roman"/>
          <w:b/>
          <w:bCs/>
          <w:sz w:val="28"/>
          <w:szCs w:val="28"/>
        </w:rPr>
        <w:t>Submission during hearing</w:t>
      </w:r>
    </w:p>
    <w:p w:rsidR="001943C9" w:rsidRDefault="001943C9" w:rsidP="00133919">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FF1B71">
        <w:rPr>
          <w:rFonts w:ascii="Times New Roman" w:hAnsi="Times New Roman" w:cs="Times New Roman"/>
          <w:sz w:val="28"/>
          <w:szCs w:val="28"/>
        </w:rPr>
        <w:t>12.03.</w:t>
      </w:r>
      <w:r w:rsidR="00A60964">
        <w:rPr>
          <w:rFonts w:ascii="Times New Roman" w:hAnsi="Times New Roman" w:cs="Times New Roman"/>
          <w:sz w:val="28"/>
          <w:szCs w:val="28"/>
        </w:rPr>
        <w:t>2021</w:t>
      </w:r>
      <w:r>
        <w:rPr>
          <w:rFonts w:ascii="Times New Roman" w:hAnsi="Times New Roman" w:cs="Times New Roman"/>
          <w:sz w:val="28"/>
          <w:szCs w:val="28"/>
        </w:rPr>
        <w:t xml:space="preserve">, </w:t>
      </w:r>
      <w:r w:rsidR="00133919">
        <w:rPr>
          <w:rFonts w:ascii="Times New Roman" w:hAnsi="Times New Roman" w:cs="Times New Roman"/>
          <w:sz w:val="28"/>
          <w:szCs w:val="28"/>
        </w:rPr>
        <w:t>t</w:t>
      </w:r>
      <w:r>
        <w:rPr>
          <w:rFonts w:ascii="Times New Roman" w:hAnsi="Times New Roman" w:cs="Times New Roman"/>
          <w:sz w:val="28"/>
          <w:szCs w:val="28"/>
        </w:rPr>
        <w:t>he Appellant</w:t>
      </w:r>
      <w:r w:rsidR="006D17B9">
        <w:rPr>
          <w:rFonts w:ascii="Times New Roman" w:hAnsi="Times New Roman" w:cs="Times New Roman"/>
          <w:sz w:val="28"/>
          <w:szCs w:val="28"/>
        </w:rPr>
        <w:t xml:space="preserve">’s Representative reiterated the </w:t>
      </w:r>
      <w:r>
        <w:rPr>
          <w:rFonts w:ascii="Times New Roman" w:hAnsi="Times New Roman" w:cs="Times New Roman"/>
          <w:sz w:val="28"/>
          <w:szCs w:val="28"/>
        </w:rPr>
        <w:t>submissions made in the Appeal</w:t>
      </w:r>
      <w:r w:rsidR="0012348D">
        <w:rPr>
          <w:rFonts w:ascii="Times New Roman" w:hAnsi="Times New Roman" w:cs="Times New Roman"/>
          <w:sz w:val="28"/>
          <w:szCs w:val="28"/>
        </w:rPr>
        <w:t>/Rejoinder</w:t>
      </w:r>
      <w:r>
        <w:rPr>
          <w:rFonts w:ascii="Times New Roman" w:hAnsi="Times New Roman" w:cs="Times New Roman"/>
          <w:sz w:val="28"/>
          <w:szCs w:val="28"/>
        </w:rPr>
        <w:t xml:space="preserve"> and prayed to allow the </w:t>
      </w:r>
      <w:r w:rsidR="000A6970">
        <w:rPr>
          <w:rFonts w:ascii="Times New Roman" w:hAnsi="Times New Roman" w:cs="Times New Roman"/>
          <w:sz w:val="28"/>
          <w:szCs w:val="28"/>
        </w:rPr>
        <w:t>relief prayed for there</w:t>
      </w:r>
      <w:r w:rsidR="0012348D">
        <w:rPr>
          <w:rFonts w:ascii="Times New Roman" w:hAnsi="Times New Roman" w:cs="Times New Roman"/>
          <w:sz w:val="28"/>
          <w:szCs w:val="28"/>
        </w:rPr>
        <w:t>in</w:t>
      </w:r>
      <w:r>
        <w:rPr>
          <w:rFonts w:ascii="Times New Roman" w:hAnsi="Times New Roman" w:cs="Times New Roman"/>
          <w:sz w:val="28"/>
          <w:szCs w:val="28"/>
        </w:rPr>
        <w:t>.</w:t>
      </w:r>
    </w:p>
    <w:p w:rsidR="00ED112C" w:rsidRDefault="00ED112C" w:rsidP="00ED112C">
      <w:pPr>
        <w:pStyle w:val="ListParagraph"/>
        <w:numPr>
          <w:ilvl w:val="0"/>
          <w:numId w:val="27"/>
        </w:numPr>
        <w:spacing w:line="480" w:lineRule="auto"/>
        <w:ind w:left="709" w:hanging="709"/>
        <w:jc w:val="both"/>
        <w:rPr>
          <w:rFonts w:ascii="Times New Roman" w:hAnsi="Times New Roman" w:cs="Times New Roman"/>
          <w:b/>
          <w:sz w:val="28"/>
          <w:szCs w:val="28"/>
        </w:rPr>
      </w:pPr>
      <w:r w:rsidRPr="00133919">
        <w:rPr>
          <w:rFonts w:ascii="Times New Roman" w:hAnsi="Times New Roman" w:cs="Times New Roman"/>
          <w:b/>
          <w:sz w:val="28"/>
          <w:szCs w:val="28"/>
        </w:rPr>
        <w:t>Submissions</w:t>
      </w:r>
      <w:r>
        <w:rPr>
          <w:rFonts w:ascii="Times New Roman" w:hAnsi="Times New Roman" w:cs="Times New Roman"/>
          <w:b/>
          <w:sz w:val="28"/>
          <w:szCs w:val="28"/>
        </w:rPr>
        <w:t xml:space="preserve"> of the </w:t>
      </w:r>
      <w:r w:rsidR="00B96608">
        <w:rPr>
          <w:rFonts w:ascii="Times New Roman" w:hAnsi="Times New Roman" w:cs="Times New Roman"/>
          <w:b/>
          <w:sz w:val="28"/>
          <w:szCs w:val="28"/>
        </w:rPr>
        <w:t>Respondent</w:t>
      </w:r>
    </w:p>
    <w:p w:rsidR="001943C9" w:rsidRPr="00133919" w:rsidRDefault="0015496E" w:rsidP="00ED112C">
      <w:pPr>
        <w:pStyle w:val="ListParagraph"/>
        <w:numPr>
          <w:ilvl w:val="0"/>
          <w:numId w:val="34"/>
        </w:numPr>
        <w:spacing w:line="480" w:lineRule="auto"/>
        <w:ind w:left="709" w:hanging="709"/>
        <w:jc w:val="both"/>
        <w:rPr>
          <w:rFonts w:ascii="Times New Roman" w:hAnsi="Times New Roman" w:cs="Times New Roman"/>
          <w:b/>
          <w:sz w:val="28"/>
          <w:szCs w:val="28"/>
        </w:rPr>
      </w:pPr>
      <w:r>
        <w:rPr>
          <w:rFonts w:ascii="Times New Roman" w:hAnsi="Times New Roman" w:cs="Times New Roman"/>
          <w:b/>
          <w:sz w:val="28"/>
          <w:szCs w:val="28"/>
        </w:rPr>
        <w:t>Submissions in written reply</w:t>
      </w:r>
    </w:p>
    <w:p w:rsidR="001943C9" w:rsidRDefault="001943C9" w:rsidP="009A1EF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the following </w:t>
      </w:r>
      <w:r w:rsidR="00571335">
        <w:rPr>
          <w:rFonts w:ascii="Times New Roman" w:hAnsi="Times New Roman" w:cs="Times New Roman"/>
          <w:sz w:val="28"/>
          <w:szCs w:val="28"/>
        </w:rPr>
        <w:t xml:space="preserve">written reply </w:t>
      </w:r>
      <w:r w:rsidR="0026221A">
        <w:rPr>
          <w:rFonts w:ascii="Times New Roman" w:hAnsi="Times New Roman" w:cs="Times New Roman"/>
          <w:sz w:val="28"/>
          <w:szCs w:val="28"/>
        </w:rPr>
        <w:t xml:space="preserve">vide memo no. 1451 dated 22.02.2021 </w:t>
      </w:r>
      <w:r>
        <w:rPr>
          <w:rFonts w:ascii="Times New Roman" w:hAnsi="Times New Roman" w:cs="Times New Roman"/>
          <w:sz w:val="28"/>
          <w:szCs w:val="28"/>
        </w:rPr>
        <w:t>for consideration of this Court:</w:t>
      </w:r>
    </w:p>
    <w:p w:rsidR="007429CC" w:rsidRDefault="00230032" w:rsidP="007429CC">
      <w:pPr>
        <w:pStyle w:val="ListParagraph"/>
        <w:numPr>
          <w:ilvl w:val="0"/>
          <w:numId w:val="3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A Large Supply Category connection, bearing Account No. 3000854976 with sanctioned load of 349.768 kW and CD </w:t>
      </w:r>
      <w:r w:rsidR="0015526B">
        <w:rPr>
          <w:rFonts w:ascii="Times New Roman" w:hAnsi="Times New Roman" w:cs="Times New Roman"/>
          <w:sz w:val="28"/>
          <w:szCs w:val="28"/>
        </w:rPr>
        <w:t xml:space="preserve">as </w:t>
      </w:r>
      <w:r>
        <w:rPr>
          <w:rFonts w:ascii="Times New Roman" w:hAnsi="Times New Roman" w:cs="Times New Roman"/>
          <w:sz w:val="28"/>
          <w:szCs w:val="28"/>
        </w:rPr>
        <w:t>397 kVA had been running at the business premises of the Appellant.</w:t>
      </w:r>
    </w:p>
    <w:p w:rsidR="00412C70" w:rsidRDefault="00412C70" w:rsidP="007429CC">
      <w:pPr>
        <w:pStyle w:val="ListParagraph"/>
        <w:numPr>
          <w:ilvl w:val="0"/>
          <w:numId w:val="3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had filed </w:t>
      </w:r>
      <w:r w:rsidR="00900C49">
        <w:rPr>
          <w:rFonts w:ascii="Times New Roman" w:hAnsi="Times New Roman" w:cs="Times New Roman"/>
          <w:sz w:val="28"/>
          <w:szCs w:val="28"/>
        </w:rPr>
        <w:t>a P</w:t>
      </w:r>
      <w:r>
        <w:rPr>
          <w:rFonts w:ascii="Times New Roman" w:hAnsi="Times New Roman" w:cs="Times New Roman"/>
          <w:sz w:val="28"/>
          <w:szCs w:val="28"/>
        </w:rPr>
        <w:t>etition before the Forum regarding threshold rebate for the year</w:t>
      </w:r>
      <w:r w:rsidR="00040025">
        <w:rPr>
          <w:rFonts w:ascii="Times New Roman" w:hAnsi="Times New Roman" w:cs="Times New Roman"/>
          <w:sz w:val="28"/>
          <w:szCs w:val="28"/>
        </w:rPr>
        <w:t>s</w:t>
      </w:r>
      <w:r>
        <w:rPr>
          <w:rFonts w:ascii="Times New Roman" w:hAnsi="Times New Roman" w:cs="Times New Roman"/>
          <w:sz w:val="28"/>
          <w:szCs w:val="28"/>
        </w:rPr>
        <w:t xml:space="preserve"> 2014-15 and 2015-16 as per CC No. 49/2014. As per record of the Respondent, the Appellant had neither intimated nor applied for threshold rebate to the Respondent. No application was received from the Appellant in the past regarding threshold rebate for </w:t>
      </w:r>
      <w:r w:rsidR="00B61E9A">
        <w:rPr>
          <w:rFonts w:ascii="Times New Roman" w:hAnsi="Times New Roman" w:cs="Times New Roman"/>
          <w:sz w:val="28"/>
          <w:szCs w:val="28"/>
        </w:rPr>
        <w:t xml:space="preserve">       </w:t>
      </w:r>
      <w:r>
        <w:rPr>
          <w:rFonts w:ascii="Times New Roman" w:hAnsi="Times New Roman" w:cs="Times New Roman"/>
          <w:sz w:val="28"/>
          <w:szCs w:val="28"/>
        </w:rPr>
        <w:t xml:space="preserve">FY 2014-15 and </w:t>
      </w:r>
      <w:r w:rsidR="0015526B">
        <w:rPr>
          <w:rFonts w:ascii="Times New Roman" w:hAnsi="Times New Roman" w:cs="Times New Roman"/>
          <w:sz w:val="28"/>
          <w:szCs w:val="28"/>
        </w:rPr>
        <w:t>FY</w:t>
      </w:r>
      <w:r w:rsidR="00B61E9A">
        <w:rPr>
          <w:rFonts w:ascii="Times New Roman" w:hAnsi="Times New Roman" w:cs="Times New Roman"/>
          <w:sz w:val="28"/>
          <w:szCs w:val="28"/>
        </w:rPr>
        <w:t xml:space="preserve"> </w:t>
      </w:r>
      <w:r>
        <w:rPr>
          <w:rFonts w:ascii="Times New Roman" w:hAnsi="Times New Roman" w:cs="Times New Roman"/>
          <w:sz w:val="28"/>
          <w:szCs w:val="28"/>
        </w:rPr>
        <w:t xml:space="preserve">2015-16. The Appellant had admitted in the </w:t>
      </w:r>
      <w:r w:rsidR="00900C49">
        <w:rPr>
          <w:rFonts w:ascii="Times New Roman" w:hAnsi="Times New Roman" w:cs="Times New Roman"/>
          <w:sz w:val="28"/>
          <w:szCs w:val="28"/>
        </w:rPr>
        <w:t>P</w:t>
      </w:r>
      <w:r w:rsidR="00DA0A94">
        <w:rPr>
          <w:rFonts w:ascii="Times New Roman" w:hAnsi="Times New Roman" w:cs="Times New Roman"/>
          <w:sz w:val="28"/>
          <w:szCs w:val="28"/>
        </w:rPr>
        <w:t>etition</w:t>
      </w:r>
      <w:r>
        <w:rPr>
          <w:rFonts w:ascii="Times New Roman" w:hAnsi="Times New Roman" w:cs="Times New Roman"/>
          <w:sz w:val="28"/>
          <w:szCs w:val="28"/>
        </w:rPr>
        <w:t xml:space="preserve"> before the Forum that it never subm</w:t>
      </w:r>
      <w:r w:rsidR="00DA0A94">
        <w:rPr>
          <w:rFonts w:ascii="Times New Roman" w:hAnsi="Times New Roman" w:cs="Times New Roman"/>
          <w:sz w:val="28"/>
          <w:szCs w:val="28"/>
        </w:rPr>
        <w:t>itted an application to the concerned</w:t>
      </w:r>
      <w:r>
        <w:rPr>
          <w:rFonts w:ascii="Times New Roman" w:hAnsi="Times New Roman" w:cs="Times New Roman"/>
          <w:sz w:val="28"/>
          <w:szCs w:val="28"/>
        </w:rPr>
        <w:t xml:space="preserve"> office regarding the rebate nor he received the same. Thus, the Appellant was not </w:t>
      </w:r>
      <w:r w:rsidR="00E9167B">
        <w:rPr>
          <w:rFonts w:ascii="Times New Roman" w:hAnsi="Times New Roman" w:cs="Times New Roman"/>
          <w:sz w:val="28"/>
          <w:szCs w:val="28"/>
        </w:rPr>
        <w:t>entitled</w:t>
      </w:r>
      <w:r>
        <w:rPr>
          <w:rFonts w:ascii="Times New Roman" w:hAnsi="Times New Roman" w:cs="Times New Roman"/>
          <w:sz w:val="28"/>
          <w:szCs w:val="28"/>
        </w:rPr>
        <w:t xml:space="preserve"> to the said rebate and interest on it as the matter was time barred in view of Regulation 2.25 of </w:t>
      </w:r>
      <w:r w:rsidR="00E9167B">
        <w:rPr>
          <w:rFonts w:ascii="Times New Roman" w:hAnsi="Times New Roman" w:cs="Times New Roman"/>
          <w:sz w:val="28"/>
          <w:szCs w:val="28"/>
        </w:rPr>
        <w:t>the</w:t>
      </w:r>
      <w:r>
        <w:rPr>
          <w:rFonts w:ascii="Times New Roman" w:hAnsi="Times New Roman" w:cs="Times New Roman"/>
          <w:sz w:val="28"/>
          <w:szCs w:val="28"/>
        </w:rPr>
        <w:t xml:space="preserve"> PSERC (Forum and Ombudsman) Regulation</w:t>
      </w:r>
      <w:r w:rsidR="00781EAE">
        <w:rPr>
          <w:rFonts w:ascii="Times New Roman" w:hAnsi="Times New Roman" w:cs="Times New Roman"/>
          <w:sz w:val="28"/>
          <w:szCs w:val="28"/>
        </w:rPr>
        <w:t>s</w:t>
      </w:r>
      <w:r>
        <w:rPr>
          <w:rFonts w:ascii="Times New Roman" w:hAnsi="Times New Roman" w:cs="Times New Roman"/>
          <w:sz w:val="28"/>
          <w:szCs w:val="28"/>
        </w:rPr>
        <w:t>, 2016.</w:t>
      </w:r>
    </w:p>
    <w:p w:rsidR="00206065" w:rsidRDefault="007E565F" w:rsidP="0063799F">
      <w:pPr>
        <w:pStyle w:val="ListParagraph"/>
        <w:numPr>
          <w:ilvl w:val="0"/>
          <w:numId w:val="35"/>
        </w:numPr>
        <w:spacing w:line="480" w:lineRule="auto"/>
        <w:jc w:val="both"/>
        <w:rPr>
          <w:rFonts w:ascii="Times New Roman" w:hAnsi="Times New Roman" w:cs="Times New Roman"/>
          <w:sz w:val="28"/>
          <w:szCs w:val="28"/>
        </w:rPr>
      </w:pPr>
      <w:r w:rsidRPr="00206065">
        <w:rPr>
          <w:rFonts w:ascii="Times New Roman" w:hAnsi="Times New Roman" w:cs="Times New Roman"/>
          <w:sz w:val="28"/>
          <w:szCs w:val="28"/>
        </w:rPr>
        <w:t xml:space="preserve">As </w:t>
      </w:r>
      <w:r w:rsidR="00042FD3">
        <w:rPr>
          <w:rFonts w:ascii="Times New Roman" w:hAnsi="Times New Roman" w:cs="Times New Roman"/>
          <w:sz w:val="28"/>
          <w:szCs w:val="28"/>
        </w:rPr>
        <w:t>per decision of the Forum, the Security (Consumption) and Security (Meter) amount of ₹ 70,436/- had been updated in the account of the Appellant. Further, interest amounting to ₹ 48,175/- payable on it from 05/2011 till date had been gi</w:t>
      </w:r>
      <w:r w:rsidR="00781EAE">
        <w:rPr>
          <w:rFonts w:ascii="Times New Roman" w:hAnsi="Times New Roman" w:cs="Times New Roman"/>
          <w:sz w:val="28"/>
          <w:szCs w:val="28"/>
        </w:rPr>
        <w:t>ven to the Appellant after pre-a</w:t>
      </w:r>
      <w:r w:rsidR="00042FD3">
        <w:rPr>
          <w:rFonts w:ascii="Times New Roman" w:hAnsi="Times New Roman" w:cs="Times New Roman"/>
          <w:sz w:val="28"/>
          <w:szCs w:val="28"/>
        </w:rPr>
        <w:t>udit.</w:t>
      </w:r>
    </w:p>
    <w:p w:rsidR="0063799F" w:rsidRDefault="0063799F" w:rsidP="0063799F">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The claim of the Appellant for excess charging of Tariff in the month of 05/2018 was not considerable under Regulation 2.25 of PSERC (Forum and Ombudsman) Regulations, 2016 as th</w:t>
      </w:r>
      <w:r w:rsidR="00781EAE">
        <w:rPr>
          <w:rFonts w:ascii="Times New Roman" w:hAnsi="Times New Roman" w:cs="Times New Roman"/>
          <w:sz w:val="28"/>
          <w:szCs w:val="28"/>
        </w:rPr>
        <w:t>e A</w:t>
      </w:r>
      <w:r>
        <w:rPr>
          <w:rFonts w:ascii="Times New Roman" w:hAnsi="Times New Roman" w:cs="Times New Roman"/>
          <w:sz w:val="28"/>
          <w:szCs w:val="28"/>
        </w:rPr>
        <w:t>ppellant never approached the Respondent or Forum for a long time and the delay in this respect was not condonable. The Appellant should have informed the Respondent in this respect well in time.</w:t>
      </w:r>
    </w:p>
    <w:p w:rsidR="0063799F" w:rsidRDefault="0029776E" w:rsidP="0063799F">
      <w:pPr>
        <w:pStyle w:val="ListParagraph"/>
        <w:numPr>
          <w:ilvl w:val="0"/>
          <w:numId w:val="35"/>
        </w:numPr>
        <w:spacing w:line="480" w:lineRule="auto"/>
        <w:jc w:val="both"/>
        <w:rPr>
          <w:rFonts w:ascii="Times New Roman" w:hAnsi="Times New Roman" w:cs="Times New Roman"/>
          <w:sz w:val="28"/>
          <w:szCs w:val="28"/>
        </w:rPr>
      </w:pPr>
      <w:r>
        <w:rPr>
          <w:rFonts w:ascii="Times New Roman" w:hAnsi="Times New Roman" w:cs="Times New Roman"/>
          <w:sz w:val="28"/>
          <w:szCs w:val="28"/>
        </w:rPr>
        <w:t>The Respondent had already implemented the decision of the Forum. Therefore, the Appellant was not entitled to anything more than that already granted to it by the Forum.</w:t>
      </w:r>
    </w:p>
    <w:p w:rsidR="00087146" w:rsidRPr="00087146" w:rsidRDefault="00087146" w:rsidP="00087146">
      <w:pPr>
        <w:spacing w:line="480" w:lineRule="auto"/>
        <w:jc w:val="both"/>
        <w:rPr>
          <w:rFonts w:ascii="Times New Roman" w:hAnsi="Times New Roman" w:cs="Times New Roman"/>
          <w:b/>
          <w:bCs/>
          <w:sz w:val="28"/>
          <w:szCs w:val="28"/>
        </w:rPr>
      </w:pPr>
      <w:r w:rsidRPr="00087146">
        <w:rPr>
          <w:rFonts w:ascii="Times New Roman" w:hAnsi="Times New Roman" w:cs="Times New Roman"/>
          <w:b/>
          <w:bCs/>
          <w:sz w:val="28"/>
          <w:szCs w:val="28"/>
        </w:rPr>
        <w:t>(b)</w:t>
      </w:r>
      <w:r w:rsidRPr="00087146">
        <w:rPr>
          <w:rFonts w:ascii="Times New Roman" w:hAnsi="Times New Roman" w:cs="Times New Roman"/>
          <w:b/>
          <w:bCs/>
          <w:sz w:val="28"/>
          <w:szCs w:val="28"/>
        </w:rPr>
        <w:tab/>
        <w:t>Submission during hearing</w:t>
      </w:r>
    </w:p>
    <w:p w:rsidR="00087146" w:rsidRDefault="00087146" w:rsidP="0008714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During hearing on </w:t>
      </w:r>
      <w:r w:rsidR="00AB3F1F">
        <w:rPr>
          <w:rFonts w:ascii="Times New Roman" w:hAnsi="Times New Roman" w:cs="Times New Roman"/>
          <w:sz w:val="28"/>
          <w:szCs w:val="28"/>
        </w:rPr>
        <w:t>12</w:t>
      </w:r>
      <w:r w:rsidR="00AD40F3">
        <w:rPr>
          <w:rFonts w:ascii="Times New Roman" w:hAnsi="Times New Roman" w:cs="Times New Roman"/>
          <w:sz w:val="28"/>
          <w:szCs w:val="28"/>
        </w:rPr>
        <w:t>.03.</w:t>
      </w:r>
      <w:r w:rsidR="00EC32BF">
        <w:rPr>
          <w:rFonts w:ascii="Times New Roman" w:hAnsi="Times New Roman" w:cs="Times New Roman"/>
          <w:sz w:val="28"/>
          <w:szCs w:val="28"/>
        </w:rPr>
        <w:t>2021</w:t>
      </w:r>
      <w:r w:rsidR="002D0B20">
        <w:rPr>
          <w:rFonts w:ascii="Times New Roman" w:hAnsi="Times New Roman" w:cs="Times New Roman"/>
          <w:sz w:val="28"/>
          <w:szCs w:val="28"/>
        </w:rPr>
        <w:t>, t</w:t>
      </w:r>
      <w:r>
        <w:rPr>
          <w:rFonts w:ascii="Times New Roman" w:hAnsi="Times New Roman" w:cs="Times New Roman"/>
          <w:sz w:val="28"/>
          <w:szCs w:val="28"/>
        </w:rPr>
        <w:t>he Respondent reiterated the submissions made</w:t>
      </w:r>
      <w:r w:rsidR="0034297A">
        <w:rPr>
          <w:rFonts w:ascii="Times New Roman" w:hAnsi="Times New Roman" w:cs="Times New Roman"/>
          <w:sz w:val="28"/>
          <w:szCs w:val="28"/>
        </w:rPr>
        <w:t xml:space="preserve"> by it in the written reply</w:t>
      </w:r>
      <w:r w:rsidR="00485311">
        <w:rPr>
          <w:rFonts w:ascii="Times New Roman" w:hAnsi="Times New Roman" w:cs="Times New Roman"/>
          <w:sz w:val="28"/>
          <w:szCs w:val="28"/>
        </w:rPr>
        <w:t>.</w:t>
      </w:r>
    </w:p>
    <w:p w:rsidR="008152D6" w:rsidRDefault="008152D6" w:rsidP="008152D6">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w:t>
      </w:r>
      <w:r w:rsidR="00781EAE">
        <w:rPr>
          <w:rFonts w:ascii="Times New Roman" w:hAnsi="Times New Roman" w:cs="Times New Roman"/>
          <w:b/>
          <w:sz w:val="28"/>
          <w:szCs w:val="28"/>
        </w:rPr>
        <w:t xml:space="preserve"> and Findings</w:t>
      </w:r>
    </w:p>
    <w:p w:rsidR="008152D6" w:rsidRDefault="008152D6" w:rsidP="008152D6">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w:t>
      </w:r>
    </w:p>
    <w:p w:rsidR="00D32AB5" w:rsidRDefault="00D93C33" w:rsidP="005218E6">
      <w:pPr>
        <w:pStyle w:val="ListParagraph"/>
        <w:numPr>
          <w:ilvl w:val="0"/>
          <w:numId w:val="39"/>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 xml:space="preserve">Rebate on account of consumption of electricity above Threshold limits for the FY 2014-15 and </w:t>
      </w:r>
      <w:r w:rsidR="00887A63">
        <w:rPr>
          <w:rFonts w:ascii="Times New Roman" w:hAnsi="Times New Roman" w:cs="Times New Roman"/>
          <w:sz w:val="28"/>
          <w:szCs w:val="28"/>
        </w:rPr>
        <w:t xml:space="preserve">FY </w:t>
      </w:r>
      <w:r>
        <w:rPr>
          <w:rFonts w:ascii="Times New Roman" w:hAnsi="Times New Roman" w:cs="Times New Roman"/>
          <w:sz w:val="28"/>
          <w:szCs w:val="28"/>
        </w:rPr>
        <w:t>2015-16.</w:t>
      </w:r>
    </w:p>
    <w:p w:rsidR="00632EBD" w:rsidRDefault="00632EBD" w:rsidP="005218E6">
      <w:pPr>
        <w:pStyle w:val="ListParagraph"/>
        <w:numPr>
          <w:ilvl w:val="0"/>
          <w:numId w:val="39"/>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Refund of tariff charged in excess in the bill for 05/2018.</w:t>
      </w:r>
    </w:p>
    <w:p w:rsidR="00632EBD" w:rsidRDefault="00632EBD" w:rsidP="005218E6">
      <w:pPr>
        <w:pStyle w:val="ListParagraph"/>
        <w:numPr>
          <w:ilvl w:val="0"/>
          <w:numId w:val="39"/>
        </w:numPr>
        <w:spacing w:line="480" w:lineRule="auto"/>
        <w:ind w:left="1276" w:hanging="567"/>
        <w:jc w:val="both"/>
        <w:rPr>
          <w:rFonts w:ascii="Times New Roman" w:hAnsi="Times New Roman" w:cs="Times New Roman"/>
          <w:sz w:val="28"/>
          <w:szCs w:val="28"/>
        </w:rPr>
      </w:pPr>
      <w:r>
        <w:rPr>
          <w:rFonts w:ascii="Times New Roman" w:hAnsi="Times New Roman" w:cs="Times New Roman"/>
          <w:sz w:val="28"/>
          <w:szCs w:val="28"/>
        </w:rPr>
        <w:t>Interest on ACD/Security for the period</w:t>
      </w:r>
      <w:r w:rsidR="003776D0">
        <w:rPr>
          <w:rFonts w:ascii="Times New Roman" w:hAnsi="Times New Roman" w:cs="Times New Roman"/>
          <w:sz w:val="28"/>
          <w:szCs w:val="28"/>
        </w:rPr>
        <w:t xml:space="preserve"> from 01.01.2008 to 31.03.2008.</w:t>
      </w:r>
    </w:p>
    <w:p w:rsidR="00623B5C" w:rsidRPr="00A9756D" w:rsidRDefault="00A9756D" w:rsidP="00923F7C">
      <w:pPr>
        <w:spacing w:line="480" w:lineRule="auto"/>
        <w:ind w:left="709"/>
        <w:jc w:val="both"/>
        <w:rPr>
          <w:rFonts w:ascii="Times New Roman" w:hAnsi="Times New Roman" w:cs="Times New Roman"/>
          <w:i/>
          <w:iCs/>
          <w:sz w:val="28"/>
          <w:szCs w:val="28"/>
        </w:rPr>
      </w:pPr>
      <w:r w:rsidRPr="00A9756D">
        <w:rPr>
          <w:rFonts w:ascii="Times New Roman" w:hAnsi="Times New Roman" w:cs="Times New Roman"/>
          <w:i/>
          <w:iCs/>
          <w:sz w:val="28"/>
          <w:szCs w:val="28"/>
        </w:rPr>
        <w:lastRenderedPageBreak/>
        <w:t xml:space="preserve">My findings on the points emerged, deliberated and </w:t>
      </w:r>
      <w:proofErr w:type="spellStart"/>
      <w:r w:rsidRPr="00A9756D">
        <w:rPr>
          <w:rFonts w:ascii="Times New Roman" w:hAnsi="Times New Roman" w:cs="Times New Roman"/>
          <w:i/>
          <w:iCs/>
          <w:sz w:val="28"/>
          <w:szCs w:val="28"/>
        </w:rPr>
        <w:t>analysed</w:t>
      </w:r>
      <w:proofErr w:type="spellEnd"/>
      <w:r w:rsidRPr="00A9756D">
        <w:rPr>
          <w:rFonts w:ascii="Times New Roman" w:hAnsi="Times New Roman" w:cs="Times New Roman"/>
          <w:i/>
          <w:iCs/>
          <w:sz w:val="28"/>
          <w:szCs w:val="28"/>
        </w:rPr>
        <w:t xml:space="preserve"> are as under:</w:t>
      </w:r>
    </w:p>
    <w:p w:rsidR="00735946" w:rsidRDefault="00735946" w:rsidP="00735946">
      <w:pPr>
        <w:spacing w:line="480" w:lineRule="auto"/>
        <w:jc w:val="both"/>
        <w:rPr>
          <w:rFonts w:ascii="Times New Roman" w:hAnsi="Times New Roman" w:cs="Times New Roman"/>
          <w:b/>
          <w:bCs/>
          <w:sz w:val="28"/>
          <w:szCs w:val="28"/>
        </w:rPr>
      </w:pPr>
      <w:r w:rsidRPr="00735946">
        <w:rPr>
          <w:rFonts w:ascii="Times New Roman" w:hAnsi="Times New Roman" w:cs="Times New Roman"/>
          <w:b/>
          <w:bCs/>
          <w:sz w:val="28"/>
          <w:szCs w:val="28"/>
        </w:rPr>
        <w:t>Issue (i)</w:t>
      </w:r>
    </w:p>
    <w:p w:rsidR="007F3BF9" w:rsidRDefault="007F3BF9" w:rsidP="00735946">
      <w:pPr>
        <w:pStyle w:val="ListParagraph"/>
        <w:numPr>
          <w:ilvl w:val="0"/>
          <w:numId w:val="41"/>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r w:rsidR="002D3A69">
        <w:rPr>
          <w:rFonts w:ascii="Times New Roman" w:hAnsi="Times New Roman" w:cs="Times New Roman"/>
          <w:sz w:val="28"/>
          <w:szCs w:val="28"/>
        </w:rPr>
        <w:t>Appellant’s</w:t>
      </w:r>
      <w:r>
        <w:rPr>
          <w:rFonts w:ascii="Times New Roman" w:hAnsi="Times New Roman" w:cs="Times New Roman"/>
          <w:sz w:val="28"/>
          <w:szCs w:val="28"/>
        </w:rPr>
        <w:t xml:space="preserve"> Representative contested the decision of </w:t>
      </w:r>
      <w:r w:rsidR="00040025">
        <w:rPr>
          <w:rFonts w:ascii="Times New Roman" w:hAnsi="Times New Roman" w:cs="Times New Roman"/>
          <w:sz w:val="28"/>
          <w:szCs w:val="28"/>
        </w:rPr>
        <w:t>the</w:t>
      </w:r>
      <w:r w:rsidR="00F76EC1">
        <w:rPr>
          <w:rFonts w:ascii="Times New Roman" w:hAnsi="Times New Roman" w:cs="Times New Roman"/>
          <w:sz w:val="28"/>
          <w:szCs w:val="28"/>
        </w:rPr>
        <w:t xml:space="preserve"> </w:t>
      </w:r>
      <w:r>
        <w:rPr>
          <w:rFonts w:ascii="Times New Roman" w:hAnsi="Times New Roman" w:cs="Times New Roman"/>
          <w:sz w:val="28"/>
          <w:szCs w:val="28"/>
        </w:rPr>
        <w:t xml:space="preserve">Forum not to allow its claim for rebate on account of consumption of electricity above threshold limit for the </w:t>
      </w:r>
      <w:r w:rsidR="001028E6">
        <w:rPr>
          <w:rFonts w:ascii="Times New Roman" w:hAnsi="Times New Roman" w:cs="Times New Roman"/>
          <w:sz w:val="28"/>
          <w:szCs w:val="28"/>
        </w:rPr>
        <w:t xml:space="preserve">       </w:t>
      </w:r>
      <w:r>
        <w:rPr>
          <w:rFonts w:ascii="Times New Roman" w:hAnsi="Times New Roman" w:cs="Times New Roman"/>
          <w:sz w:val="28"/>
          <w:szCs w:val="28"/>
        </w:rPr>
        <w:t>FY 2014-15 and FY 2015-16 o</w:t>
      </w:r>
      <w:r w:rsidR="00623B5C">
        <w:rPr>
          <w:rFonts w:ascii="Times New Roman" w:hAnsi="Times New Roman" w:cs="Times New Roman"/>
          <w:sz w:val="28"/>
          <w:szCs w:val="28"/>
        </w:rPr>
        <w:t>n</w:t>
      </w:r>
      <w:r>
        <w:rPr>
          <w:rFonts w:ascii="Times New Roman" w:hAnsi="Times New Roman" w:cs="Times New Roman"/>
          <w:sz w:val="28"/>
          <w:szCs w:val="28"/>
        </w:rPr>
        <w:t xml:space="preserve"> the </w:t>
      </w:r>
      <w:r w:rsidR="002D3A69">
        <w:rPr>
          <w:rFonts w:ascii="Times New Roman" w:hAnsi="Times New Roman" w:cs="Times New Roman"/>
          <w:sz w:val="28"/>
          <w:szCs w:val="28"/>
        </w:rPr>
        <w:t>ground</w:t>
      </w:r>
      <w:r>
        <w:rPr>
          <w:rFonts w:ascii="Times New Roman" w:hAnsi="Times New Roman" w:cs="Times New Roman"/>
          <w:sz w:val="28"/>
          <w:szCs w:val="28"/>
        </w:rPr>
        <w:t xml:space="preserve"> of being time barred. He stated that </w:t>
      </w:r>
      <w:r w:rsidR="002D3A69">
        <w:rPr>
          <w:rFonts w:ascii="Times New Roman" w:hAnsi="Times New Roman" w:cs="Times New Roman"/>
          <w:sz w:val="28"/>
          <w:szCs w:val="28"/>
        </w:rPr>
        <w:t>decision</w:t>
      </w:r>
      <w:r>
        <w:rPr>
          <w:rFonts w:ascii="Times New Roman" w:hAnsi="Times New Roman" w:cs="Times New Roman"/>
          <w:sz w:val="28"/>
          <w:szCs w:val="28"/>
        </w:rPr>
        <w:t xml:space="preserve"> of the Forum wa</w:t>
      </w:r>
      <w:r w:rsidR="00F76EC1">
        <w:rPr>
          <w:rFonts w:ascii="Times New Roman" w:hAnsi="Times New Roman" w:cs="Times New Roman"/>
          <w:sz w:val="28"/>
          <w:szCs w:val="28"/>
        </w:rPr>
        <w:t>s discriminatory as it had, in C</w:t>
      </w:r>
      <w:r>
        <w:rPr>
          <w:rFonts w:ascii="Times New Roman" w:hAnsi="Times New Roman" w:cs="Times New Roman"/>
          <w:sz w:val="28"/>
          <w:szCs w:val="28"/>
        </w:rPr>
        <w:t xml:space="preserve">ase No. CGP-343 of 2019 filed on 11.12.2019 and decided in the same month, allowed Threshold Rebate for FY 2015-16 in a similar case. He requested to allow the said rebate for FY 2014-15 and </w:t>
      </w:r>
      <w:r w:rsidR="001028E6">
        <w:rPr>
          <w:rFonts w:ascii="Times New Roman" w:hAnsi="Times New Roman" w:cs="Times New Roman"/>
          <w:sz w:val="28"/>
          <w:szCs w:val="28"/>
        </w:rPr>
        <w:t xml:space="preserve">        </w:t>
      </w:r>
      <w:r>
        <w:rPr>
          <w:rFonts w:ascii="Times New Roman" w:hAnsi="Times New Roman" w:cs="Times New Roman"/>
          <w:sz w:val="28"/>
          <w:szCs w:val="28"/>
        </w:rPr>
        <w:t xml:space="preserve">FY 2015-16 as admissible in </w:t>
      </w:r>
      <w:r w:rsidR="00DE7016">
        <w:rPr>
          <w:rFonts w:ascii="Times New Roman" w:hAnsi="Times New Roman" w:cs="Times New Roman"/>
          <w:sz w:val="28"/>
          <w:szCs w:val="28"/>
        </w:rPr>
        <w:t>terms</w:t>
      </w:r>
      <w:r>
        <w:rPr>
          <w:rFonts w:ascii="Times New Roman" w:hAnsi="Times New Roman" w:cs="Times New Roman"/>
          <w:sz w:val="28"/>
          <w:szCs w:val="28"/>
        </w:rPr>
        <w:t xml:space="preserve"> of provisions contained i</w:t>
      </w:r>
      <w:r w:rsidR="00D74599">
        <w:rPr>
          <w:rFonts w:ascii="Times New Roman" w:hAnsi="Times New Roman" w:cs="Times New Roman"/>
          <w:sz w:val="28"/>
          <w:szCs w:val="28"/>
        </w:rPr>
        <w:t>n CC No. 49/2014 and CC No. 31/2016</w:t>
      </w:r>
      <w:r>
        <w:rPr>
          <w:rFonts w:ascii="Times New Roman" w:hAnsi="Times New Roman" w:cs="Times New Roman"/>
          <w:sz w:val="28"/>
          <w:szCs w:val="28"/>
        </w:rPr>
        <w:t>.</w:t>
      </w:r>
    </w:p>
    <w:p w:rsidR="00414B71" w:rsidRPr="00664ED5" w:rsidRDefault="00DE7016" w:rsidP="00664ED5">
      <w:pPr>
        <w:pStyle w:val="ListParagraph"/>
        <w:numPr>
          <w:ilvl w:val="0"/>
          <w:numId w:val="41"/>
        </w:numPr>
        <w:spacing w:line="480" w:lineRule="auto"/>
        <w:ind w:hanging="720"/>
        <w:jc w:val="both"/>
        <w:rPr>
          <w:rFonts w:ascii="Times New Roman" w:hAnsi="Times New Roman" w:cs="Times New Roman"/>
          <w:sz w:val="28"/>
          <w:szCs w:val="28"/>
        </w:rPr>
      </w:pPr>
      <w:r w:rsidRPr="00664ED5">
        <w:rPr>
          <w:rFonts w:ascii="Times New Roman" w:hAnsi="Times New Roman" w:cs="Times New Roman"/>
          <w:sz w:val="28"/>
          <w:szCs w:val="28"/>
        </w:rPr>
        <w:t xml:space="preserve">The Respondent, in its </w:t>
      </w:r>
      <w:proofErr w:type="spellStart"/>
      <w:r w:rsidRPr="00664ED5">
        <w:rPr>
          <w:rFonts w:ascii="Times New Roman" w:hAnsi="Times New Roman" w:cs="Times New Roman"/>
          <w:sz w:val="28"/>
          <w:szCs w:val="28"/>
        </w:rPr>
        <w:t>defence</w:t>
      </w:r>
      <w:proofErr w:type="spellEnd"/>
      <w:r w:rsidRPr="00664ED5">
        <w:rPr>
          <w:rFonts w:ascii="Times New Roman" w:hAnsi="Times New Roman" w:cs="Times New Roman"/>
          <w:sz w:val="28"/>
          <w:szCs w:val="28"/>
        </w:rPr>
        <w:t xml:space="preserve">, stated that the Appellant </w:t>
      </w:r>
      <w:r w:rsidR="00414B71" w:rsidRPr="00664ED5">
        <w:rPr>
          <w:rFonts w:ascii="Times New Roman" w:hAnsi="Times New Roman" w:cs="Times New Roman"/>
          <w:sz w:val="28"/>
          <w:szCs w:val="28"/>
        </w:rPr>
        <w:t xml:space="preserve">had filed a Petition before the Forum regarding threshold rebate for the year 2014-15 and 2015-16 as per CC No. 49/2014. </w:t>
      </w:r>
      <w:r w:rsidR="00594C01">
        <w:rPr>
          <w:rFonts w:ascii="Times New Roman" w:hAnsi="Times New Roman" w:cs="Times New Roman"/>
          <w:sz w:val="28"/>
          <w:szCs w:val="28"/>
        </w:rPr>
        <w:t xml:space="preserve">  </w:t>
      </w:r>
      <w:r w:rsidR="00414B71" w:rsidRPr="00664ED5">
        <w:rPr>
          <w:rFonts w:ascii="Times New Roman" w:hAnsi="Times New Roman" w:cs="Times New Roman"/>
          <w:sz w:val="28"/>
          <w:szCs w:val="28"/>
        </w:rPr>
        <w:t>As per record of the Respondent, the Appellant had neither intimated nor applied for threshold rebate to the Respondent. No application was received from the Appellant in the past regarding thre</w:t>
      </w:r>
      <w:r w:rsidR="009F0548">
        <w:rPr>
          <w:rFonts w:ascii="Times New Roman" w:hAnsi="Times New Roman" w:cs="Times New Roman"/>
          <w:sz w:val="28"/>
          <w:szCs w:val="28"/>
        </w:rPr>
        <w:t>shold rebate for FY 2014-15 and</w:t>
      </w:r>
      <w:r w:rsidR="00414B71" w:rsidRPr="00664ED5">
        <w:rPr>
          <w:rFonts w:ascii="Times New Roman" w:hAnsi="Times New Roman" w:cs="Times New Roman"/>
          <w:sz w:val="28"/>
          <w:szCs w:val="28"/>
        </w:rPr>
        <w:t xml:space="preserve"> </w:t>
      </w:r>
      <w:r w:rsidR="00623B5C">
        <w:rPr>
          <w:rFonts w:ascii="Times New Roman" w:hAnsi="Times New Roman" w:cs="Times New Roman"/>
          <w:sz w:val="28"/>
          <w:szCs w:val="28"/>
        </w:rPr>
        <w:t>FY</w:t>
      </w:r>
      <w:r w:rsidR="00414B71" w:rsidRPr="00664ED5">
        <w:rPr>
          <w:rFonts w:ascii="Times New Roman" w:hAnsi="Times New Roman" w:cs="Times New Roman"/>
          <w:sz w:val="28"/>
          <w:szCs w:val="28"/>
        </w:rPr>
        <w:t xml:space="preserve"> 2015-16. The Appellant had admitted in the Petition before the Forum </w:t>
      </w:r>
      <w:r w:rsidR="00414B71" w:rsidRPr="00664ED5">
        <w:rPr>
          <w:rFonts w:ascii="Times New Roman" w:hAnsi="Times New Roman" w:cs="Times New Roman"/>
          <w:sz w:val="28"/>
          <w:szCs w:val="28"/>
        </w:rPr>
        <w:lastRenderedPageBreak/>
        <w:t>that it never submitted an application to the concerned office regarding the rebate nor he received the same. Thus, the Appellant was not entitled to the said rebate and interest on it as the matter was time barred in view of Regulation 2.25 of the PSERC (Forum and Ombudsman) Regulations, 2016.</w:t>
      </w:r>
    </w:p>
    <w:p w:rsidR="001308F8" w:rsidRDefault="00BE7789" w:rsidP="00735946">
      <w:pPr>
        <w:pStyle w:val="ListParagraph"/>
        <w:numPr>
          <w:ilvl w:val="0"/>
          <w:numId w:val="41"/>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In this connection, it is worthwhile to peruse the observations of the Forum on this issue which read as under: </w:t>
      </w:r>
    </w:p>
    <w:p w:rsidR="00A9756D" w:rsidRPr="001308F8" w:rsidRDefault="0016302A" w:rsidP="001308F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t>
      </w:r>
      <w:r w:rsidR="001308F8" w:rsidRPr="001308F8">
        <w:rPr>
          <w:rFonts w:ascii="Times New Roman" w:hAnsi="Times New Roman" w:cs="Times New Roman"/>
          <w:sz w:val="28"/>
          <w:szCs w:val="28"/>
        </w:rPr>
        <w:t xml:space="preserve">Forum has observed that the Petitioner is a LS consumer receiving regular energy bills from the respondent corporation from time to time and in all the bills, the details of various amounts charged / rebates given were invariably depicted. The petitioner did not point out or represent to the respondent the issue of non receipt of Threshold Units Rebate during the year 2014-15 &amp; 2015-16 and even after that </w:t>
      </w:r>
      <w:proofErr w:type="spellStart"/>
      <w:r w:rsidR="001308F8" w:rsidRPr="001308F8">
        <w:rPr>
          <w:rFonts w:ascii="Times New Roman" w:hAnsi="Times New Roman" w:cs="Times New Roman"/>
          <w:sz w:val="28"/>
          <w:szCs w:val="28"/>
        </w:rPr>
        <w:t>upto</w:t>
      </w:r>
      <w:proofErr w:type="spellEnd"/>
      <w:r w:rsidR="001308F8" w:rsidRPr="001308F8">
        <w:rPr>
          <w:rFonts w:ascii="Times New Roman" w:hAnsi="Times New Roman" w:cs="Times New Roman"/>
          <w:sz w:val="28"/>
          <w:szCs w:val="28"/>
        </w:rPr>
        <w:t xml:space="preserve"> the year 2020. Thus the petitioner did not take appropriate remedy at appropriate time and has failed to exercise its obligation to approach respondent in time for attending this issue. The onus for not taking appropriate remedies rests on the petitioner, a LS consumer. He failed to point out to the respondent to take timely action for giving him Threshold units Rebate. As such, any rebate on account of consumption of electricity above Threshold Units by the </w:t>
      </w:r>
      <w:r w:rsidR="001308F8" w:rsidRPr="001308F8">
        <w:rPr>
          <w:rFonts w:ascii="Times New Roman" w:hAnsi="Times New Roman" w:cs="Times New Roman"/>
          <w:sz w:val="28"/>
          <w:szCs w:val="28"/>
        </w:rPr>
        <w:lastRenderedPageBreak/>
        <w:t>Petitioner during the years 2014-15 &amp; 2015-16 is not considerable for decision now being time barred.</w:t>
      </w:r>
      <w:r>
        <w:rPr>
          <w:rFonts w:ascii="Times New Roman" w:hAnsi="Times New Roman" w:cs="Times New Roman"/>
          <w:sz w:val="28"/>
          <w:szCs w:val="28"/>
        </w:rPr>
        <w:t>”</w:t>
      </w:r>
      <w:r w:rsidR="00735946" w:rsidRPr="001308F8">
        <w:rPr>
          <w:rFonts w:ascii="Times New Roman" w:hAnsi="Times New Roman" w:cs="Times New Roman"/>
          <w:sz w:val="28"/>
          <w:szCs w:val="28"/>
        </w:rPr>
        <w:tab/>
      </w:r>
    </w:p>
    <w:p w:rsidR="00013BA7" w:rsidRDefault="00013BA7" w:rsidP="00013BA7">
      <w:pPr>
        <w:pStyle w:val="ListParagraph"/>
        <w:numPr>
          <w:ilvl w:val="0"/>
          <w:numId w:val="41"/>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It is, thus, evident that the </w:t>
      </w:r>
      <w:r w:rsidR="00734BC8">
        <w:rPr>
          <w:rFonts w:ascii="Times New Roman" w:hAnsi="Times New Roman" w:cs="Times New Roman"/>
          <w:sz w:val="28"/>
          <w:szCs w:val="28"/>
        </w:rPr>
        <w:t>A</w:t>
      </w:r>
      <w:r>
        <w:rPr>
          <w:rFonts w:ascii="Times New Roman" w:hAnsi="Times New Roman" w:cs="Times New Roman"/>
          <w:sz w:val="28"/>
          <w:szCs w:val="28"/>
        </w:rPr>
        <w:t xml:space="preserve">ppellant being a LS Category consumer, failed to rise to the occasion at the appropriate time and did not pinpoint the admissibility of the requisite rebate for FY 2014-15 and </w:t>
      </w:r>
      <w:r w:rsidR="00B83D95">
        <w:rPr>
          <w:rFonts w:ascii="Times New Roman" w:hAnsi="Times New Roman" w:cs="Times New Roman"/>
          <w:sz w:val="28"/>
          <w:szCs w:val="28"/>
        </w:rPr>
        <w:t xml:space="preserve">FY </w:t>
      </w:r>
      <w:r>
        <w:rPr>
          <w:rFonts w:ascii="Times New Roman" w:hAnsi="Times New Roman" w:cs="Times New Roman"/>
          <w:sz w:val="28"/>
          <w:szCs w:val="28"/>
        </w:rPr>
        <w:t xml:space="preserve">2015-16 circulated by the licensee while issuing Tariff Order for the respective year. The </w:t>
      </w:r>
      <w:r w:rsidR="00954DC4">
        <w:rPr>
          <w:rFonts w:ascii="Times New Roman" w:hAnsi="Times New Roman" w:cs="Times New Roman"/>
          <w:sz w:val="28"/>
          <w:szCs w:val="28"/>
        </w:rPr>
        <w:t>Appellant</w:t>
      </w:r>
      <w:r w:rsidR="00396C14">
        <w:rPr>
          <w:rFonts w:ascii="Times New Roman" w:hAnsi="Times New Roman" w:cs="Times New Roman"/>
          <w:sz w:val="28"/>
          <w:szCs w:val="28"/>
        </w:rPr>
        <w:t xml:space="preserve"> </w:t>
      </w:r>
      <w:r w:rsidR="00954DC4">
        <w:rPr>
          <w:rFonts w:ascii="Times New Roman" w:hAnsi="Times New Roman" w:cs="Times New Roman"/>
          <w:sz w:val="28"/>
          <w:szCs w:val="28"/>
        </w:rPr>
        <w:t>approached</w:t>
      </w:r>
      <w:r>
        <w:rPr>
          <w:rFonts w:ascii="Times New Roman" w:hAnsi="Times New Roman" w:cs="Times New Roman"/>
          <w:sz w:val="28"/>
          <w:szCs w:val="28"/>
        </w:rPr>
        <w:t xml:space="preserve"> the Forum by filing </w:t>
      </w:r>
      <w:r w:rsidR="00954DC4">
        <w:rPr>
          <w:rFonts w:ascii="Times New Roman" w:hAnsi="Times New Roman" w:cs="Times New Roman"/>
          <w:sz w:val="28"/>
          <w:szCs w:val="28"/>
        </w:rPr>
        <w:t>Petition</w:t>
      </w:r>
      <w:r w:rsidR="00FD35E0">
        <w:rPr>
          <w:rFonts w:ascii="Times New Roman" w:hAnsi="Times New Roman" w:cs="Times New Roman"/>
          <w:sz w:val="28"/>
          <w:szCs w:val="28"/>
        </w:rPr>
        <w:t xml:space="preserve"> N</w:t>
      </w:r>
      <w:r>
        <w:rPr>
          <w:rFonts w:ascii="Times New Roman" w:hAnsi="Times New Roman" w:cs="Times New Roman"/>
          <w:sz w:val="28"/>
          <w:szCs w:val="28"/>
        </w:rPr>
        <w:t xml:space="preserve">o. CGP-299 of 2020 in 10/2020. After hearing both the sides, the Forum decided on 09.12.2020 that the issue of Rebate for consumption of </w:t>
      </w:r>
      <w:r w:rsidR="00954DC4">
        <w:rPr>
          <w:rFonts w:ascii="Times New Roman" w:hAnsi="Times New Roman" w:cs="Times New Roman"/>
          <w:sz w:val="28"/>
          <w:szCs w:val="28"/>
        </w:rPr>
        <w:t>electricity</w:t>
      </w:r>
      <w:r>
        <w:rPr>
          <w:rFonts w:ascii="Times New Roman" w:hAnsi="Times New Roman" w:cs="Times New Roman"/>
          <w:sz w:val="28"/>
          <w:szCs w:val="28"/>
        </w:rPr>
        <w:t xml:space="preserve"> above the </w:t>
      </w:r>
      <w:r w:rsidR="00616434">
        <w:rPr>
          <w:rFonts w:ascii="Times New Roman" w:hAnsi="Times New Roman" w:cs="Times New Roman"/>
          <w:sz w:val="28"/>
          <w:szCs w:val="28"/>
        </w:rPr>
        <w:t>t</w:t>
      </w:r>
      <w:r>
        <w:rPr>
          <w:rFonts w:ascii="Times New Roman" w:hAnsi="Times New Roman" w:cs="Times New Roman"/>
          <w:sz w:val="28"/>
          <w:szCs w:val="28"/>
        </w:rPr>
        <w:t xml:space="preserve">hreshold limits for </w:t>
      </w:r>
      <w:r w:rsidR="00B46D09">
        <w:rPr>
          <w:rFonts w:ascii="Times New Roman" w:hAnsi="Times New Roman" w:cs="Times New Roman"/>
          <w:sz w:val="28"/>
          <w:szCs w:val="28"/>
        </w:rPr>
        <w:t xml:space="preserve">    </w:t>
      </w:r>
      <w:r>
        <w:rPr>
          <w:rFonts w:ascii="Times New Roman" w:hAnsi="Times New Roman" w:cs="Times New Roman"/>
          <w:sz w:val="28"/>
          <w:szCs w:val="28"/>
        </w:rPr>
        <w:t>F</w:t>
      </w:r>
      <w:r w:rsidR="00954DC4">
        <w:rPr>
          <w:rFonts w:ascii="Times New Roman" w:hAnsi="Times New Roman" w:cs="Times New Roman"/>
          <w:sz w:val="28"/>
          <w:szCs w:val="28"/>
        </w:rPr>
        <w:t>Y</w:t>
      </w:r>
      <w:r>
        <w:rPr>
          <w:rFonts w:ascii="Times New Roman" w:hAnsi="Times New Roman" w:cs="Times New Roman"/>
          <w:sz w:val="28"/>
          <w:szCs w:val="28"/>
        </w:rPr>
        <w:t xml:space="preserve"> 2014-15 and </w:t>
      </w:r>
      <w:r w:rsidR="00B46D09">
        <w:rPr>
          <w:rFonts w:ascii="Times New Roman" w:hAnsi="Times New Roman" w:cs="Times New Roman"/>
          <w:sz w:val="28"/>
          <w:szCs w:val="28"/>
        </w:rPr>
        <w:t xml:space="preserve">FY </w:t>
      </w:r>
      <w:r>
        <w:rPr>
          <w:rFonts w:ascii="Times New Roman" w:hAnsi="Times New Roman" w:cs="Times New Roman"/>
          <w:sz w:val="28"/>
          <w:szCs w:val="28"/>
        </w:rPr>
        <w:t xml:space="preserve">2015-16 was not considerable for decision as the same was time barred in terms of provisions contained in Regulation 2.25 of PSERC (Forum and Ombudsman) Regulations, 2016. </w:t>
      </w:r>
    </w:p>
    <w:p w:rsidR="00013BA7" w:rsidRDefault="00013BA7" w:rsidP="00013BA7">
      <w:pPr>
        <w:pStyle w:val="ListParagraph"/>
        <w:numPr>
          <w:ilvl w:val="0"/>
          <w:numId w:val="41"/>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It is observed that adjudication of any dispute must stand scrutiny of </w:t>
      </w:r>
      <w:r w:rsidR="00492115">
        <w:rPr>
          <w:rFonts w:ascii="Times New Roman" w:hAnsi="Times New Roman" w:cs="Times New Roman"/>
          <w:sz w:val="28"/>
          <w:szCs w:val="28"/>
        </w:rPr>
        <w:t>law</w:t>
      </w:r>
      <w:r>
        <w:rPr>
          <w:rFonts w:ascii="Times New Roman" w:hAnsi="Times New Roman" w:cs="Times New Roman"/>
          <w:sz w:val="28"/>
          <w:szCs w:val="28"/>
        </w:rPr>
        <w:t xml:space="preserve"> and any unlawful reasoning</w:t>
      </w:r>
      <w:r w:rsidR="0067537C">
        <w:rPr>
          <w:rFonts w:ascii="Times New Roman" w:hAnsi="Times New Roman" w:cs="Times New Roman"/>
          <w:sz w:val="28"/>
          <w:szCs w:val="28"/>
        </w:rPr>
        <w:t xml:space="preserve"> by the Appellant for a </w:t>
      </w:r>
      <w:r w:rsidR="003C29C5">
        <w:rPr>
          <w:rFonts w:ascii="Times New Roman" w:hAnsi="Times New Roman" w:cs="Times New Roman"/>
          <w:sz w:val="28"/>
          <w:szCs w:val="28"/>
        </w:rPr>
        <w:t>decision</w:t>
      </w:r>
      <w:r w:rsidR="0067537C">
        <w:rPr>
          <w:rFonts w:ascii="Times New Roman" w:hAnsi="Times New Roman" w:cs="Times New Roman"/>
          <w:sz w:val="28"/>
          <w:szCs w:val="28"/>
        </w:rPr>
        <w:t xml:space="preserve"> in its </w:t>
      </w:r>
      <w:proofErr w:type="spellStart"/>
      <w:r w:rsidR="0067537C">
        <w:rPr>
          <w:rFonts w:ascii="Times New Roman" w:hAnsi="Times New Roman" w:cs="Times New Roman"/>
          <w:sz w:val="28"/>
          <w:szCs w:val="28"/>
        </w:rPr>
        <w:t>favour</w:t>
      </w:r>
      <w:proofErr w:type="spellEnd"/>
      <w:r w:rsidR="0067537C">
        <w:rPr>
          <w:rFonts w:ascii="Times New Roman" w:hAnsi="Times New Roman" w:cs="Times New Roman"/>
          <w:sz w:val="28"/>
          <w:szCs w:val="28"/>
        </w:rPr>
        <w:t xml:space="preserve"> is not just and fair. </w:t>
      </w:r>
      <w:r w:rsidR="009C54B3">
        <w:rPr>
          <w:rFonts w:ascii="Times New Roman" w:hAnsi="Times New Roman" w:cs="Times New Roman"/>
          <w:sz w:val="28"/>
          <w:szCs w:val="28"/>
        </w:rPr>
        <w:t xml:space="preserve">Instead of finding lacunae in the working of the licensee, the Appellant </w:t>
      </w:r>
      <w:r w:rsidR="00CB7384">
        <w:rPr>
          <w:rFonts w:ascii="Times New Roman" w:hAnsi="Times New Roman" w:cs="Times New Roman"/>
          <w:sz w:val="28"/>
          <w:szCs w:val="28"/>
        </w:rPr>
        <w:t xml:space="preserve">must be reasonable and try its utmost to fulfill its obligations. </w:t>
      </w:r>
      <w:r w:rsidR="0067537C">
        <w:rPr>
          <w:rFonts w:ascii="Times New Roman" w:hAnsi="Times New Roman" w:cs="Times New Roman"/>
          <w:sz w:val="28"/>
          <w:szCs w:val="28"/>
        </w:rPr>
        <w:t xml:space="preserve">As such, this Court is inclined not to interfere with the order </w:t>
      </w:r>
      <w:r w:rsidR="0067537C">
        <w:rPr>
          <w:rFonts w:ascii="Times New Roman" w:hAnsi="Times New Roman" w:cs="Times New Roman"/>
          <w:sz w:val="28"/>
          <w:szCs w:val="28"/>
        </w:rPr>
        <w:lastRenderedPageBreak/>
        <w:t xml:space="preserve">of the </w:t>
      </w:r>
      <w:r w:rsidR="00492115">
        <w:rPr>
          <w:rFonts w:ascii="Times New Roman" w:hAnsi="Times New Roman" w:cs="Times New Roman"/>
          <w:sz w:val="28"/>
          <w:szCs w:val="28"/>
        </w:rPr>
        <w:t>F</w:t>
      </w:r>
      <w:r w:rsidR="0067537C">
        <w:rPr>
          <w:rFonts w:ascii="Times New Roman" w:hAnsi="Times New Roman" w:cs="Times New Roman"/>
          <w:sz w:val="28"/>
          <w:szCs w:val="28"/>
        </w:rPr>
        <w:t>orum on this issue. Accordingly, the issue is decided against the Appellant.</w:t>
      </w:r>
    </w:p>
    <w:p w:rsidR="0040560D" w:rsidRDefault="0040560D" w:rsidP="0040560D">
      <w:pPr>
        <w:pStyle w:val="ListParagraph"/>
        <w:spacing w:line="480" w:lineRule="auto"/>
        <w:ind w:hanging="720"/>
        <w:jc w:val="both"/>
        <w:rPr>
          <w:rFonts w:ascii="Times New Roman" w:hAnsi="Times New Roman" w:cs="Times New Roman"/>
          <w:b/>
          <w:bCs/>
          <w:sz w:val="28"/>
          <w:szCs w:val="28"/>
        </w:rPr>
      </w:pPr>
      <w:r w:rsidRPr="0040560D">
        <w:rPr>
          <w:rFonts w:ascii="Times New Roman" w:hAnsi="Times New Roman" w:cs="Times New Roman"/>
          <w:b/>
          <w:bCs/>
          <w:sz w:val="28"/>
          <w:szCs w:val="28"/>
        </w:rPr>
        <w:t>Issue (ii)</w:t>
      </w:r>
    </w:p>
    <w:p w:rsidR="006C6A8D" w:rsidRDefault="00AF7E3C" w:rsidP="006C6A8D">
      <w:pPr>
        <w:pStyle w:val="ListParagraph"/>
        <w:numPr>
          <w:ilvl w:val="0"/>
          <w:numId w:val="4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next contended that the bill for the month of 05/2018 </w:t>
      </w:r>
      <w:r w:rsidR="006C6A8D">
        <w:rPr>
          <w:rFonts w:ascii="Times New Roman" w:hAnsi="Times New Roman" w:cs="Times New Roman"/>
          <w:sz w:val="28"/>
          <w:szCs w:val="28"/>
        </w:rPr>
        <w:t xml:space="preserve">was wrongly prepared @ </w:t>
      </w:r>
      <w:r w:rsidR="006C6A8D" w:rsidRPr="00420E13">
        <w:rPr>
          <w:rFonts w:ascii="Times New Roman" w:hAnsi="Times New Roman" w:cs="Times New Roman"/>
          <w:bCs/>
          <w:iCs/>
          <w:sz w:val="28"/>
          <w:szCs w:val="28"/>
        </w:rPr>
        <w:t xml:space="preserve">₹ </w:t>
      </w:r>
      <w:r w:rsidR="006C6A8D">
        <w:rPr>
          <w:rFonts w:ascii="Times New Roman" w:hAnsi="Times New Roman" w:cs="Times New Roman"/>
          <w:bCs/>
          <w:iCs/>
          <w:sz w:val="28"/>
          <w:szCs w:val="28"/>
        </w:rPr>
        <w:t>5.81</w:t>
      </w:r>
      <w:r w:rsidR="006C6A8D" w:rsidRPr="00420E13">
        <w:rPr>
          <w:rFonts w:ascii="Times New Roman" w:hAnsi="Times New Roman" w:cs="Times New Roman"/>
          <w:sz w:val="28"/>
          <w:szCs w:val="28"/>
        </w:rPr>
        <w:t>/-</w:t>
      </w:r>
      <w:r w:rsidR="006C6A8D">
        <w:rPr>
          <w:rFonts w:ascii="Times New Roman" w:hAnsi="Times New Roman" w:cs="Times New Roman"/>
          <w:sz w:val="28"/>
          <w:szCs w:val="28"/>
        </w:rPr>
        <w:t xml:space="preserve"> unit without subsidy being given and the Respondent accepted that the bill was wrongly prepared and a sum of </w:t>
      </w:r>
      <w:r w:rsidR="0087517A">
        <w:rPr>
          <w:rFonts w:ascii="Times New Roman" w:hAnsi="Times New Roman" w:cs="Times New Roman"/>
          <w:sz w:val="28"/>
          <w:szCs w:val="28"/>
        </w:rPr>
        <w:t xml:space="preserve">      </w:t>
      </w:r>
      <w:r w:rsidR="006C6A8D" w:rsidRPr="00420E13">
        <w:rPr>
          <w:rFonts w:ascii="Times New Roman" w:hAnsi="Times New Roman" w:cs="Times New Roman"/>
          <w:bCs/>
          <w:iCs/>
          <w:sz w:val="28"/>
          <w:szCs w:val="28"/>
        </w:rPr>
        <w:t xml:space="preserve">₹ </w:t>
      </w:r>
      <w:r w:rsidR="006C6A8D">
        <w:rPr>
          <w:rFonts w:ascii="Times New Roman" w:hAnsi="Times New Roman" w:cs="Times New Roman"/>
          <w:bCs/>
          <w:iCs/>
          <w:sz w:val="28"/>
          <w:szCs w:val="28"/>
        </w:rPr>
        <w:t>67</w:t>
      </w:r>
      <w:r w:rsidR="006C6A8D" w:rsidRPr="00420E13">
        <w:rPr>
          <w:rFonts w:ascii="Times New Roman" w:hAnsi="Times New Roman" w:cs="Times New Roman"/>
          <w:sz w:val="28"/>
          <w:szCs w:val="28"/>
        </w:rPr>
        <w:t>,</w:t>
      </w:r>
      <w:r w:rsidR="006C6A8D">
        <w:rPr>
          <w:rFonts w:ascii="Times New Roman" w:hAnsi="Times New Roman" w:cs="Times New Roman"/>
          <w:sz w:val="28"/>
          <w:szCs w:val="28"/>
        </w:rPr>
        <w:t>513</w:t>
      </w:r>
      <w:r w:rsidR="006C6A8D" w:rsidRPr="00420E13">
        <w:rPr>
          <w:rFonts w:ascii="Times New Roman" w:hAnsi="Times New Roman" w:cs="Times New Roman"/>
          <w:sz w:val="28"/>
          <w:szCs w:val="28"/>
        </w:rPr>
        <w:t>/-</w:t>
      </w:r>
      <w:r w:rsidR="006C6A8D">
        <w:rPr>
          <w:rFonts w:ascii="Times New Roman" w:hAnsi="Times New Roman" w:cs="Times New Roman"/>
          <w:sz w:val="28"/>
          <w:szCs w:val="28"/>
        </w:rPr>
        <w:t xml:space="preserve"> was refundable to the Appellant. The last due date i.e. within limitation period of two years was 18.06.2020 and the Appellant filed the pet</w:t>
      </w:r>
      <w:r w:rsidR="00151683">
        <w:rPr>
          <w:rFonts w:ascii="Times New Roman" w:hAnsi="Times New Roman" w:cs="Times New Roman"/>
          <w:sz w:val="28"/>
          <w:szCs w:val="28"/>
        </w:rPr>
        <w:t>ition before the Forum during 09</w:t>
      </w:r>
      <w:r w:rsidR="006C6A8D">
        <w:rPr>
          <w:rFonts w:ascii="Times New Roman" w:hAnsi="Times New Roman" w:cs="Times New Roman"/>
          <w:sz w:val="28"/>
          <w:szCs w:val="28"/>
        </w:rPr>
        <w:t xml:space="preserve">/2020 and delay of 2 months (beyond 2 years) was not intentional but beyond the control of the Appellant due to spread of COVID-19 Pandemic. For three months, the Court did not function and transport was also not available, hence, a minor delay was not condoned by the Forum. The Respondent had no objection to refund </w:t>
      </w:r>
      <w:r w:rsidR="006C6A8D" w:rsidRPr="00420E13">
        <w:rPr>
          <w:rFonts w:ascii="Times New Roman" w:hAnsi="Times New Roman" w:cs="Times New Roman"/>
          <w:bCs/>
          <w:iCs/>
          <w:sz w:val="28"/>
          <w:szCs w:val="28"/>
        </w:rPr>
        <w:t xml:space="preserve">₹ </w:t>
      </w:r>
      <w:r w:rsidR="006C6A8D">
        <w:rPr>
          <w:rFonts w:ascii="Times New Roman" w:hAnsi="Times New Roman" w:cs="Times New Roman"/>
          <w:bCs/>
          <w:iCs/>
          <w:sz w:val="28"/>
          <w:szCs w:val="28"/>
        </w:rPr>
        <w:t>67</w:t>
      </w:r>
      <w:r w:rsidR="006C6A8D" w:rsidRPr="00420E13">
        <w:rPr>
          <w:rFonts w:ascii="Times New Roman" w:hAnsi="Times New Roman" w:cs="Times New Roman"/>
          <w:sz w:val="28"/>
          <w:szCs w:val="28"/>
        </w:rPr>
        <w:t>,</w:t>
      </w:r>
      <w:r w:rsidR="006C6A8D">
        <w:rPr>
          <w:rFonts w:ascii="Times New Roman" w:hAnsi="Times New Roman" w:cs="Times New Roman"/>
          <w:sz w:val="28"/>
          <w:szCs w:val="28"/>
        </w:rPr>
        <w:t>513</w:t>
      </w:r>
      <w:r w:rsidR="006C6A8D" w:rsidRPr="00420E13">
        <w:rPr>
          <w:rFonts w:ascii="Times New Roman" w:hAnsi="Times New Roman" w:cs="Times New Roman"/>
          <w:sz w:val="28"/>
          <w:szCs w:val="28"/>
        </w:rPr>
        <w:t>/-</w:t>
      </w:r>
      <w:r w:rsidR="006C6A8D">
        <w:rPr>
          <w:rFonts w:ascii="Times New Roman" w:hAnsi="Times New Roman" w:cs="Times New Roman"/>
          <w:sz w:val="28"/>
          <w:szCs w:val="28"/>
        </w:rPr>
        <w:t>. So, it was unfair on the part of the Forum to decide th</w:t>
      </w:r>
      <w:r w:rsidR="00151683">
        <w:rPr>
          <w:rFonts w:ascii="Times New Roman" w:hAnsi="Times New Roman" w:cs="Times New Roman"/>
          <w:sz w:val="28"/>
          <w:szCs w:val="28"/>
        </w:rPr>
        <w:t>at the claim for the month of 05</w:t>
      </w:r>
      <w:r w:rsidR="006C6A8D">
        <w:rPr>
          <w:rFonts w:ascii="Times New Roman" w:hAnsi="Times New Roman" w:cs="Times New Roman"/>
          <w:sz w:val="28"/>
          <w:szCs w:val="28"/>
        </w:rPr>
        <w:t>/2018 was time barred.</w:t>
      </w:r>
    </w:p>
    <w:p w:rsidR="0079453C" w:rsidRDefault="0079453C" w:rsidP="006C6A8D">
      <w:pPr>
        <w:pStyle w:val="ListParagraph"/>
        <w:numPr>
          <w:ilvl w:val="0"/>
          <w:numId w:val="4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Respondent submitted that the Appellant did </w:t>
      </w:r>
      <w:proofErr w:type="gramStart"/>
      <w:r>
        <w:rPr>
          <w:rFonts w:ascii="Times New Roman" w:hAnsi="Times New Roman" w:cs="Times New Roman"/>
          <w:sz w:val="28"/>
          <w:szCs w:val="28"/>
        </w:rPr>
        <w:t>not  approach</w:t>
      </w:r>
      <w:proofErr w:type="gramEnd"/>
      <w:r>
        <w:rPr>
          <w:rFonts w:ascii="Times New Roman" w:hAnsi="Times New Roman" w:cs="Times New Roman"/>
          <w:sz w:val="28"/>
          <w:szCs w:val="28"/>
        </w:rPr>
        <w:t xml:space="preserve"> it well in time and the delay in this regard was not condonable as also decided by the Forum.</w:t>
      </w:r>
    </w:p>
    <w:p w:rsidR="0079453C" w:rsidRDefault="005A241C" w:rsidP="006C6A8D">
      <w:pPr>
        <w:pStyle w:val="ListParagraph"/>
        <w:numPr>
          <w:ilvl w:val="0"/>
          <w:numId w:val="4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The observations of the Forum on this issue are reproduced as under:</w:t>
      </w:r>
    </w:p>
    <w:p w:rsidR="005D64E1" w:rsidRPr="005D64E1" w:rsidRDefault="005D64E1" w:rsidP="005D64E1">
      <w:pPr>
        <w:spacing w:line="480" w:lineRule="auto"/>
        <w:ind w:left="709"/>
        <w:jc w:val="both"/>
        <w:rPr>
          <w:rFonts w:ascii="Times New Roman" w:hAnsi="Times New Roman" w:cs="Times New Roman"/>
          <w:sz w:val="28"/>
          <w:szCs w:val="28"/>
        </w:rPr>
      </w:pPr>
      <w:r w:rsidRPr="005D64E1">
        <w:rPr>
          <w:rFonts w:ascii="Times New Roman" w:hAnsi="Times New Roman" w:cs="Times New Roman"/>
          <w:sz w:val="28"/>
          <w:szCs w:val="28"/>
        </w:rPr>
        <w:t>“Forum has observed that the Petitioner is a LS consumer receiving regular energy bills from the respondent corporation from time to time and in all the bills, the details of tariff charged given were invariably depicted. The petitioner did not point out or represent to the respondent the issue of high Tariff charged in the bill of the month of 05/2018 at that time and has approached this forum in September, 2020. Thus the petitioner did not take appropriate remedy at appropriate time and has failed to exercise its obligation to approach respondent in time for attending this issue. The onus for not taking appropriate remedies rests on the petitioner, a LS consumer. As such, any refund on account of excess charging of tariff by the Respondent in the month of 05/2018 is not considerable for decision now being time barred.”</w:t>
      </w:r>
    </w:p>
    <w:p w:rsidR="005D64E1" w:rsidRDefault="00FF2863" w:rsidP="006C6A8D">
      <w:pPr>
        <w:pStyle w:val="ListParagraph"/>
        <w:numPr>
          <w:ilvl w:val="0"/>
          <w:numId w:val="43"/>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 </w:t>
      </w:r>
      <w:r w:rsidR="00A978D5">
        <w:rPr>
          <w:rFonts w:ascii="Times New Roman" w:hAnsi="Times New Roman" w:cs="Times New Roman"/>
          <w:sz w:val="28"/>
          <w:szCs w:val="28"/>
        </w:rPr>
        <w:t xml:space="preserve">perusal of the oral and written submissions made </w:t>
      </w:r>
      <w:proofErr w:type="spellStart"/>
      <w:r w:rsidR="00A978D5">
        <w:rPr>
          <w:rFonts w:ascii="Times New Roman" w:hAnsi="Times New Roman" w:cs="Times New Roman"/>
          <w:sz w:val="28"/>
          <w:szCs w:val="28"/>
        </w:rPr>
        <w:t>alongwith</w:t>
      </w:r>
      <w:proofErr w:type="spellEnd"/>
      <w:r w:rsidR="00A978D5">
        <w:rPr>
          <w:rFonts w:ascii="Times New Roman" w:hAnsi="Times New Roman" w:cs="Times New Roman"/>
          <w:sz w:val="28"/>
          <w:szCs w:val="28"/>
        </w:rPr>
        <w:t xml:space="preserve"> evidence brought on record by both the sides reveals that limitations for filing representation in </w:t>
      </w:r>
      <w:r w:rsidR="00785D4A">
        <w:rPr>
          <w:rFonts w:ascii="Times New Roman" w:hAnsi="Times New Roman" w:cs="Times New Roman"/>
          <w:sz w:val="28"/>
          <w:szCs w:val="28"/>
        </w:rPr>
        <w:t>F</w:t>
      </w:r>
      <w:r w:rsidR="00A978D5">
        <w:rPr>
          <w:rFonts w:ascii="Times New Roman" w:hAnsi="Times New Roman" w:cs="Times New Roman"/>
          <w:sz w:val="28"/>
          <w:szCs w:val="28"/>
        </w:rPr>
        <w:t xml:space="preserve">orum for seeking remedy against charging of excess tariff charged in the bill </w:t>
      </w:r>
      <w:r w:rsidR="00A62223">
        <w:rPr>
          <w:rFonts w:ascii="Times New Roman" w:hAnsi="Times New Roman" w:cs="Times New Roman"/>
          <w:sz w:val="28"/>
          <w:szCs w:val="28"/>
        </w:rPr>
        <w:t xml:space="preserve">for </w:t>
      </w:r>
      <w:r w:rsidR="00A978D5">
        <w:rPr>
          <w:rFonts w:ascii="Times New Roman" w:hAnsi="Times New Roman" w:cs="Times New Roman"/>
          <w:sz w:val="28"/>
          <w:szCs w:val="28"/>
        </w:rPr>
        <w:t xml:space="preserve">05/2018 expired on 18.06.2020 as per Regulation </w:t>
      </w:r>
      <w:r w:rsidR="00A978D5">
        <w:rPr>
          <w:rFonts w:ascii="Times New Roman" w:hAnsi="Times New Roman" w:cs="Times New Roman"/>
          <w:sz w:val="28"/>
          <w:szCs w:val="28"/>
        </w:rPr>
        <w:lastRenderedPageBreak/>
        <w:t>2.25 of PSERC (Forum and Ombudsman) Regulations, 2016. The plea of the Appellant’s Representative that the Forum did not function during</w:t>
      </w:r>
      <w:r w:rsidR="00151683">
        <w:rPr>
          <w:rFonts w:ascii="Times New Roman" w:hAnsi="Times New Roman" w:cs="Times New Roman"/>
          <w:sz w:val="28"/>
          <w:szCs w:val="28"/>
        </w:rPr>
        <w:t xml:space="preserve"> COVID-19 lockdown period is not </w:t>
      </w:r>
      <w:r w:rsidR="00A978D5">
        <w:rPr>
          <w:rFonts w:ascii="Times New Roman" w:hAnsi="Times New Roman" w:cs="Times New Roman"/>
          <w:sz w:val="28"/>
          <w:szCs w:val="28"/>
        </w:rPr>
        <w:t>correct and not convincing. The fa</w:t>
      </w:r>
      <w:r w:rsidR="00E97FB8">
        <w:rPr>
          <w:rFonts w:ascii="Times New Roman" w:hAnsi="Times New Roman" w:cs="Times New Roman"/>
          <w:sz w:val="28"/>
          <w:szCs w:val="28"/>
        </w:rPr>
        <w:t>ct of the matter is that office</w:t>
      </w:r>
      <w:r w:rsidR="0036781F">
        <w:rPr>
          <w:rFonts w:ascii="Times New Roman" w:hAnsi="Times New Roman" w:cs="Times New Roman"/>
          <w:sz w:val="28"/>
          <w:szCs w:val="28"/>
        </w:rPr>
        <w:t>s</w:t>
      </w:r>
      <w:r w:rsidR="00A978D5">
        <w:rPr>
          <w:rFonts w:ascii="Times New Roman" w:hAnsi="Times New Roman" w:cs="Times New Roman"/>
          <w:sz w:val="28"/>
          <w:szCs w:val="28"/>
        </w:rPr>
        <w:t xml:space="preserve"> of PSPCL and CGRF, Patiala did not function during the period from 23.03.2020 to 07.05.2020. However, the </w:t>
      </w:r>
      <w:r w:rsidR="00330336">
        <w:rPr>
          <w:rFonts w:ascii="Times New Roman" w:hAnsi="Times New Roman" w:cs="Times New Roman"/>
          <w:sz w:val="28"/>
          <w:szCs w:val="28"/>
        </w:rPr>
        <w:t>A</w:t>
      </w:r>
      <w:r w:rsidR="00A978D5">
        <w:rPr>
          <w:rFonts w:ascii="Times New Roman" w:hAnsi="Times New Roman" w:cs="Times New Roman"/>
          <w:sz w:val="28"/>
          <w:szCs w:val="28"/>
        </w:rPr>
        <w:t xml:space="preserve">ppellant had the option to send its representation to the </w:t>
      </w:r>
      <w:r w:rsidR="00330336">
        <w:rPr>
          <w:rFonts w:ascii="Times New Roman" w:hAnsi="Times New Roman" w:cs="Times New Roman"/>
          <w:sz w:val="28"/>
          <w:szCs w:val="28"/>
        </w:rPr>
        <w:t>F</w:t>
      </w:r>
      <w:r w:rsidR="00A978D5">
        <w:rPr>
          <w:rFonts w:ascii="Times New Roman" w:hAnsi="Times New Roman" w:cs="Times New Roman"/>
          <w:sz w:val="28"/>
          <w:szCs w:val="28"/>
        </w:rPr>
        <w:t>orum by e-mail. Moreover, the Appellant’s Representative did not give any reason</w:t>
      </w:r>
      <w:r w:rsidR="004863A7">
        <w:rPr>
          <w:rFonts w:ascii="Times New Roman" w:hAnsi="Times New Roman" w:cs="Times New Roman"/>
          <w:sz w:val="28"/>
          <w:szCs w:val="28"/>
        </w:rPr>
        <w:t xml:space="preserve"> or justification for not making any </w:t>
      </w:r>
      <w:r w:rsidR="00623B5C">
        <w:rPr>
          <w:rFonts w:ascii="Times New Roman" w:hAnsi="Times New Roman" w:cs="Times New Roman"/>
          <w:sz w:val="28"/>
          <w:szCs w:val="28"/>
        </w:rPr>
        <w:t>representation</w:t>
      </w:r>
      <w:r w:rsidR="004863A7">
        <w:rPr>
          <w:rFonts w:ascii="Times New Roman" w:hAnsi="Times New Roman" w:cs="Times New Roman"/>
          <w:sz w:val="28"/>
          <w:szCs w:val="28"/>
        </w:rPr>
        <w:t xml:space="preserve"> after the receipt of bill for 05/2018 (due date 18.06.2018) till 20.03.2020 i.e. before imposition of </w:t>
      </w:r>
      <w:r w:rsidR="00286C68">
        <w:rPr>
          <w:rFonts w:ascii="Times New Roman" w:hAnsi="Times New Roman" w:cs="Times New Roman"/>
          <w:sz w:val="28"/>
          <w:szCs w:val="28"/>
        </w:rPr>
        <w:t xml:space="preserve">  </w:t>
      </w:r>
      <w:r w:rsidR="004863A7">
        <w:rPr>
          <w:rFonts w:ascii="Times New Roman" w:hAnsi="Times New Roman" w:cs="Times New Roman"/>
          <w:sz w:val="28"/>
          <w:szCs w:val="28"/>
        </w:rPr>
        <w:t>COVID-19 lockdown.</w:t>
      </w:r>
      <w:r w:rsidR="00151683">
        <w:rPr>
          <w:rFonts w:ascii="Times New Roman" w:hAnsi="Times New Roman" w:cs="Times New Roman"/>
          <w:sz w:val="28"/>
          <w:szCs w:val="28"/>
        </w:rPr>
        <w:t xml:space="preserve"> The Appellant had not filed any request before the Forum for condoning the delay beyond two years in respect of this issue.</w:t>
      </w:r>
      <w:r w:rsidR="000F124B">
        <w:rPr>
          <w:rFonts w:ascii="Times New Roman" w:hAnsi="Times New Roman" w:cs="Times New Roman"/>
          <w:sz w:val="28"/>
          <w:szCs w:val="28"/>
        </w:rPr>
        <w:t xml:space="preserve"> </w:t>
      </w:r>
      <w:r w:rsidR="00F93A3B">
        <w:rPr>
          <w:rFonts w:ascii="Times New Roman" w:hAnsi="Times New Roman" w:cs="Times New Roman"/>
          <w:sz w:val="28"/>
          <w:szCs w:val="28"/>
        </w:rPr>
        <w:t>Therefore</w:t>
      </w:r>
      <w:r w:rsidR="004863A7">
        <w:rPr>
          <w:rFonts w:ascii="Times New Roman" w:hAnsi="Times New Roman" w:cs="Times New Roman"/>
          <w:sz w:val="28"/>
          <w:szCs w:val="28"/>
        </w:rPr>
        <w:t xml:space="preserve">, the order of the Forum on this issue that refund of tariff charged excess in the bill for 05/2018 is not considerable for decision does not warrant </w:t>
      </w:r>
      <w:r w:rsidR="00F93A3B">
        <w:rPr>
          <w:rFonts w:ascii="Times New Roman" w:hAnsi="Times New Roman" w:cs="Times New Roman"/>
          <w:sz w:val="28"/>
          <w:szCs w:val="28"/>
        </w:rPr>
        <w:t>interference</w:t>
      </w:r>
      <w:r w:rsidR="004863A7">
        <w:rPr>
          <w:rFonts w:ascii="Times New Roman" w:hAnsi="Times New Roman" w:cs="Times New Roman"/>
          <w:sz w:val="28"/>
          <w:szCs w:val="28"/>
        </w:rPr>
        <w:t xml:space="preserve"> by this </w:t>
      </w:r>
      <w:r w:rsidR="00EB039A">
        <w:rPr>
          <w:rFonts w:ascii="Times New Roman" w:hAnsi="Times New Roman" w:cs="Times New Roman"/>
          <w:sz w:val="28"/>
          <w:szCs w:val="28"/>
        </w:rPr>
        <w:t xml:space="preserve">Court. Accordingly, this issue is decided against the Appellant. </w:t>
      </w:r>
    </w:p>
    <w:p w:rsidR="00EB039A" w:rsidRPr="00B26914" w:rsidRDefault="00B26914" w:rsidP="00B26914">
      <w:pPr>
        <w:pStyle w:val="ListParagraph"/>
        <w:spacing w:line="480" w:lineRule="auto"/>
        <w:ind w:left="709" w:hanging="709"/>
        <w:jc w:val="both"/>
        <w:rPr>
          <w:rFonts w:ascii="Times New Roman" w:hAnsi="Times New Roman" w:cs="Times New Roman"/>
          <w:b/>
          <w:bCs/>
          <w:sz w:val="28"/>
          <w:szCs w:val="28"/>
        </w:rPr>
      </w:pPr>
      <w:r w:rsidRPr="00B26914">
        <w:rPr>
          <w:rFonts w:ascii="Times New Roman" w:hAnsi="Times New Roman" w:cs="Times New Roman"/>
          <w:b/>
          <w:bCs/>
          <w:sz w:val="28"/>
          <w:szCs w:val="28"/>
        </w:rPr>
        <w:t>Issue (iii)</w:t>
      </w:r>
      <w:r w:rsidRPr="00B26914">
        <w:rPr>
          <w:rFonts w:ascii="Times New Roman" w:hAnsi="Times New Roman" w:cs="Times New Roman"/>
          <w:b/>
          <w:bCs/>
          <w:sz w:val="28"/>
          <w:szCs w:val="28"/>
        </w:rPr>
        <w:tab/>
      </w:r>
    </w:p>
    <w:p w:rsidR="00F60AD3" w:rsidRDefault="0093296C" w:rsidP="00B26914">
      <w:pPr>
        <w:pStyle w:val="ListParagraph"/>
        <w:numPr>
          <w:ilvl w:val="0"/>
          <w:numId w:val="4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2275F0">
        <w:rPr>
          <w:rFonts w:ascii="Times New Roman" w:hAnsi="Times New Roman" w:cs="Times New Roman"/>
          <w:sz w:val="28"/>
          <w:szCs w:val="28"/>
        </w:rPr>
        <w:t>F</w:t>
      </w:r>
      <w:r>
        <w:rPr>
          <w:rFonts w:ascii="Times New Roman" w:hAnsi="Times New Roman" w:cs="Times New Roman"/>
          <w:sz w:val="28"/>
          <w:szCs w:val="28"/>
        </w:rPr>
        <w:t xml:space="preserve">orum, vide order dated 09.12.2020, decided that “interest for the period 01.01.2008 to 31.03.2008 on the </w:t>
      </w:r>
      <w:r>
        <w:rPr>
          <w:rFonts w:ascii="Times New Roman" w:hAnsi="Times New Roman" w:cs="Times New Roman"/>
          <w:sz w:val="28"/>
          <w:szCs w:val="28"/>
        </w:rPr>
        <w:lastRenderedPageBreak/>
        <w:t>existing security deposited at that time is payable at the rates admissible from year to year basis after pre-audit.”</w:t>
      </w:r>
    </w:p>
    <w:p w:rsidR="002B2A9D" w:rsidRDefault="002B2A9D" w:rsidP="00B26914">
      <w:pPr>
        <w:pStyle w:val="ListParagraph"/>
        <w:numPr>
          <w:ilvl w:val="0"/>
          <w:numId w:val="4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the present Appeal, the </w:t>
      </w:r>
      <w:r w:rsidR="00EF40AF">
        <w:rPr>
          <w:rFonts w:ascii="Times New Roman" w:hAnsi="Times New Roman" w:cs="Times New Roman"/>
          <w:sz w:val="28"/>
          <w:szCs w:val="28"/>
        </w:rPr>
        <w:t>A</w:t>
      </w:r>
      <w:r>
        <w:rPr>
          <w:rFonts w:ascii="Times New Roman" w:hAnsi="Times New Roman" w:cs="Times New Roman"/>
          <w:sz w:val="28"/>
          <w:szCs w:val="28"/>
        </w:rPr>
        <w:t xml:space="preserve">ppellant stated that this issue had been decided in </w:t>
      </w:r>
      <w:proofErr w:type="spellStart"/>
      <w:r>
        <w:rPr>
          <w:rFonts w:ascii="Times New Roman" w:hAnsi="Times New Roman" w:cs="Times New Roman"/>
          <w:sz w:val="28"/>
          <w:szCs w:val="28"/>
        </w:rPr>
        <w:t>fa</w:t>
      </w:r>
      <w:r w:rsidR="00EF40AF">
        <w:rPr>
          <w:rFonts w:ascii="Times New Roman" w:hAnsi="Times New Roman" w:cs="Times New Roman"/>
          <w:sz w:val="28"/>
          <w:szCs w:val="28"/>
        </w:rPr>
        <w:t>vour</w:t>
      </w:r>
      <w:proofErr w:type="spellEnd"/>
      <w:r>
        <w:rPr>
          <w:rFonts w:ascii="Times New Roman" w:hAnsi="Times New Roman" w:cs="Times New Roman"/>
          <w:sz w:val="28"/>
          <w:szCs w:val="28"/>
        </w:rPr>
        <w:t xml:space="preserve"> of the </w:t>
      </w:r>
      <w:r w:rsidR="00EF40AF">
        <w:rPr>
          <w:rFonts w:ascii="Times New Roman" w:hAnsi="Times New Roman" w:cs="Times New Roman"/>
          <w:sz w:val="28"/>
          <w:szCs w:val="28"/>
        </w:rPr>
        <w:t>A</w:t>
      </w:r>
      <w:r>
        <w:rPr>
          <w:rFonts w:ascii="Times New Roman" w:hAnsi="Times New Roman" w:cs="Times New Roman"/>
          <w:sz w:val="28"/>
          <w:szCs w:val="28"/>
        </w:rPr>
        <w:t xml:space="preserve">ppellant by the </w:t>
      </w:r>
      <w:r w:rsidR="00EF40AF">
        <w:rPr>
          <w:rFonts w:ascii="Times New Roman" w:hAnsi="Times New Roman" w:cs="Times New Roman"/>
          <w:sz w:val="28"/>
          <w:szCs w:val="28"/>
        </w:rPr>
        <w:t>F</w:t>
      </w:r>
      <w:r>
        <w:rPr>
          <w:rFonts w:ascii="Times New Roman" w:hAnsi="Times New Roman" w:cs="Times New Roman"/>
          <w:sz w:val="28"/>
          <w:szCs w:val="28"/>
        </w:rPr>
        <w:t>orum. But, in its rejoinder and during hearing on 12.03.2021, the Appellant’s Representative submitted that interest on ACD/</w:t>
      </w:r>
      <w:r w:rsidR="00083D5E">
        <w:rPr>
          <w:rFonts w:ascii="Times New Roman" w:hAnsi="Times New Roman" w:cs="Times New Roman"/>
          <w:sz w:val="28"/>
          <w:szCs w:val="28"/>
        </w:rPr>
        <w:t xml:space="preserve"> </w:t>
      </w:r>
      <w:r>
        <w:rPr>
          <w:rFonts w:ascii="Times New Roman" w:hAnsi="Times New Roman" w:cs="Times New Roman"/>
          <w:sz w:val="28"/>
          <w:szCs w:val="28"/>
        </w:rPr>
        <w:t>Security for the period 01.01.2008 to 31.03.2008 had not been allowed till date.</w:t>
      </w:r>
    </w:p>
    <w:p w:rsidR="00013BA7" w:rsidRPr="009E3A89" w:rsidRDefault="002B2A9D" w:rsidP="009E3A89">
      <w:pPr>
        <w:pStyle w:val="ListParagraph"/>
        <w:numPr>
          <w:ilvl w:val="0"/>
          <w:numId w:val="4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5849F4">
        <w:rPr>
          <w:rFonts w:ascii="Times New Roman" w:hAnsi="Times New Roman" w:cs="Times New Roman"/>
          <w:sz w:val="28"/>
          <w:szCs w:val="28"/>
        </w:rPr>
        <w:t xml:space="preserve">Respondent, on being asked during hearing, contended that the said interest had been allowed to the </w:t>
      </w:r>
      <w:r w:rsidR="009C4A8C">
        <w:rPr>
          <w:rFonts w:ascii="Times New Roman" w:hAnsi="Times New Roman" w:cs="Times New Roman"/>
          <w:sz w:val="28"/>
          <w:szCs w:val="28"/>
        </w:rPr>
        <w:t>A</w:t>
      </w:r>
      <w:r w:rsidR="005849F4">
        <w:rPr>
          <w:rFonts w:ascii="Times New Roman" w:hAnsi="Times New Roman" w:cs="Times New Roman"/>
          <w:sz w:val="28"/>
          <w:szCs w:val="28"/>
        </w:rPr>
        <w:t>ppellant but assured that he would look into the matter and will ensure to give interest, if not already given. In view of the above, this issue is disposed off accordingly.</w:t>
      </w:r>
    </w:p>
    <w:p w:rsidR="00B86A88" w:rsidRPr="00E30D3B" w:rsidRDefault="00A539D9"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B86A88">
        <w:rPr>
          <w:rFonts w:ascii="Times New Roman" w:hAnsi="Times New Roman" w:cs="Times New Roman"/>
          <w:b/>
          <w:sz w:val="28"/>
          <w:szCs w:val="28"/>
        </w:rPr>
        <w:t>.</w:t>
      </w:r>
      <w:r w:rsidR="00B86A88">
        <w:rPr>
          <w:rFonts w:ascii="Times New Roman" w:hAnsi="Times New Roman" w:cs="Times New Roman"/>
          <w:sz w:val="28"/>
          <w:szCs w:val="28"/>
        </w:rPr>
        <w:tab/>
      </w:r>
      <w:r w:rsidR="00B86A88">
        <w:rPr>
          <w:rFonts w:ascii="Times New Roman" w:hAnsi="Times New Roman" w:cs="Times New Roman"/>
          <w:b/>
          <w:sz w:val="28"/>
          <w:szCs w:val="28"/>
        </w:rPr>
        <w:t>Decision</w:t>
      </w:r>
    </w:p>
    <w:p w:rsidR="00B86A88" w:rsidRDefault="00B86A88" w:rsidP="00B86A88">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As a sequel of above discussions, the order dated 0</w:t>
      </w:r>
      <w:r w:rsidR="00C20448">
        <w:rPr>
          <w:rFonts w:ascii="Times New Roman" w:hAnsi="Times New Roman" w:cs="Times New Roman"/>
          <w:bCs/>
          <w:sz w:val="28"/>
          <w:szCs w:val="28"/>
        </w:rPr>
        <w:t>9</w:t>
      </w:r>
      <w:r>
        <w:rPr>
          <w:rFonts w:ascii="Times New Roman" w:hAnsi="Times New Roman" w:cs="Times New Roman"/>
          <w:bCs/>
          <w:sz w:val="28"/>
          <w:szCs w:val="28"/>
        </w:rPr>
        <w:t>.1</w:t>
      </w:r>
      <w:r w:rsidR="00C20448">
        <w:rPr>
          <w:rFonts w:ascii="Times New Roman" w:hAnsi="Times New Roman" w:cs="Times New Roman"/>
          <w:bCs/>
          <w:sz w:val="28"/>
          <w:szCs w:val="28"/>
        </w:rPr>
        <w:t>2</w:t>
      </w:r>
      <w:r>
        <w:rPr>
          <w:rFonts w:ascii="Times New Roman" w:hAnsi="Times New Roman" w:cs="Times New Roman"/>
          <w:bCs/>
          <w:sz w:val="28"/>
          <w:szCs w:val="28"/>
        </w:rPr>
        <w:t>.20</w:t>
      </w:r>
      <w:r w:rsidR="00C20448">
        <w:rPr>
          <w:rFonts w:ascii="Times New Roman" w:hAnsi="Times New Roman" w:cs="Times New Roman"/>
          <w:bCs/>
          <w:sz w:val="28"/>
          <w:szCs w:val="28"/>
        </w:rPr>
        <w:t>20</w:t>
      </w:r>
      <w:r>
        <w:rPr>
          <w:rFonts w:ascii="Times New Roman" w:hAnsi="Times New Roman" w:cs="Times New Roman"/>
          <w:bCs/>
          <w:sz w:val="28"/>
          <w:szCs w:val="28"/>
        </w:rPr>
        <w:t xml:space="preserve"> of the CGRF, Patiala in Case No. </w:t>
      </w:r>
      <w:r w:rsidR="00C20448">
        <w:rPr>
          <w:rFonts w:ascii="Times New Roman" w:hAnsi="Times New Roman" w:cs="Times New Roman"/>
          <w:bCs/>
          <w:sz w:val="28"/>
          <w:szCs w:val="28"/>
        </w:rPr>
        <w:t>CGP-299</w:t>
      </w:r>
      <w:r>
        <w:rPr>
          <w:rFonts w:ascii="Times New Roman" w:hAnsi="Times New Roman" w:cs="Times New Roman"/>
          <w:bCs/>
          <w:sz w:val="28"/>
          <w:szCs w:val="28"/>
        </w:rPr>
        <w:t xml:space="preserve"> of 20</w:t>
      </w:r>
      <w:r w:rsidR="00C20448">
        <w:rPr>
          <w:rFonts w:ascii="Times New Roman" w:hAnsi="Times New Roman" w:cs="Times New Roman"/>
          <w:bCs/>
          <w:sz w:val="28"/>
          <w:szCs w:val="28"/>
        </w:rPr>
        <w:t>20</w:t>
      </w:r>
      <w:r>
        <w:rPr>
          <w:rFonts w:ascii="Times New Roman" w:hAnsi="Times New Roman" w:cs="Times New Roman"/>
          <w:bCs/>
          <w:sz w:val="28"/>
          <w:szCs w:val="28"/>
        </w:rPr>
        <w:t xml:space="preserve"> is   </w:t>
      </w:r>
      <w:r w:rsidR="00C20448">
        <w:rPr>
          <w:rFonts w:ascii="Times New Roman" w:hAnsi="Times New Roman" w:cs="Times New Roman"/>
          <w:bCs/>
          <w:sz w:val="28"/>
          <w:szCs w:val="28"/>
        </w:rPr>
        <w:t>upheld.</w:t>
      </w:r>
    </w:p>
    <w:p w:rsidR="00B86A88" w:rsidRDefault="00A539D9"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B86A88">
        <w:rPr>
          <w:rFonts w:ascii="Times New Roman" w:hAnsi="Times New Roman" w:cs="Times New Roman"/>
          <w:b/>
          <w:sz w:val="28"/>
          <w:szCs w:val="28"/>
        </w:rPr>
        <w:t>.</w:t>
      </w:r>
      <w:r w:rsidR="00B86A88">
        <w:rPr>
          <w:rFonts w:ascii="Times New Roman" w:hAnsi="Times New Roman" w:cs="Times New Roman"/>
          <w:b/>
          <w:sz w:val="28"/>
          <w:szCs w:val="28"/>
        </w:rPr>
        <w:tab/>
      </w:r>
      <w:r w:rsidR="00B86A88">
        <w:rPr>
          <w:rFonts w:ascii="Times New Roman" w:hAnsi="Times New Roman" w:cs="Times New Roman"/>
          <w:sz w:val="28"/>
          <w:szCs w:val="28"/>
        </w:rPr>
        <w:t>The Appeal is disposed of</w:t>
      </w:r>
      <w:r w:rsidR="00194837">
        <w:rPr>
          <w:rFonts w:ascii="Times New Roman" w:hAnsi="Times New Roman" w:cs="Times New Roman"/>
          <w:sz w:val="28"/>
          <w:szCs w:val="28"/>
        </w:rPr>
        <w:t>f</w:t>
      </w:r>
      <w:r w:rsidR="00B86A88">
        <w:rPr>
          <w:rFonts w:ascii="Times New Roman" w:hAnsi="Times New Roman" w:cs="Times New Roman"/>
          <w:sz w:val="28"/>
          <w:szCs w:val="28"/>
        </w:rPr>
        <w:t xml:space="preserve"> accordingly.</w:t>
      </w:r>
    </w:p>
    <w:p w:rsidR="00BB15C6" w:rsidRPr="00E45C0E" w:rsidRDefault="00A539D9" w:rsidP="00BB15C6">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9</w:t>
      </w:r>
      <w:r w:rsidR="00BB15C6">
        <w:rPr>
          <w:rFonts w:ascii="Times New Roman" w:hAnsi="Times New Roman" w:cs="Times New Roman"/>
          <w:color w:val="000000" w:themeColor="text1"/>
          <w:sz w:val="28"/>
          <w:szCs w:val="28"/>
        </w:rPr>
        <w:t>.</w:t>
      </w:r>
      <w:r w:rsidR="00BB15C6">
        <w:rPr>
          <w:rFonts w:ascii="Times New Roman" w:hAnsi="Times New Roman" w:cs="Times New Roman"/>
          <w:color w:val="000000" w:themeColor="text1"/>
          <w:sz w:val="28"/>
          <w:szCs w:val="28"/>
        </w:rPr>
        <w:tab/>
      </w:r>
      <w:r w:rsidR="00BB15C6" w:rsidRPr="006D57F4">
        <w:rPr>
          <w:rFonts w:ascii="Times New Roman" w:hAnsi="Times New Roman" w:cs="Times New Roman"/>
          <w:sz w:val="28"/>
          <w:szCs w:val="28"/>
        </w:rPr>
        <w:t>As per provisions contained in Regulation 3.26 of Punjab State Electricity Regulatory Commission (Forum and Ombudsman) Regulations</w:t>
      </w:r>
      <w:r w:rsidR="00BB15C6">
        <w:rPr>
          <w:rFonts w:ascii="Times New Roman" w:hAnsi="Times New Roman" w:cs="Times New Roman"/>
          <w:sz w:val="28"/>
          <w:szCs w:val="28"/>
        </w:rPr>
        <w:t>-</w:t>
      </w:r>
      <w:r w:rsidR="00BB15C6" w:rsidRPr="006D57F4">
        <w:rPr>
          <w:rFonts w:ascii="Times New Roman" w:hAnsi="Times New Roman" w:cs="Times New Roman"/>
          <w:sz w:val="28"/>
          <w:szCs w:val="28"/>
        </w:rPr>
        <w:t>2016,</w:t>
      </w:r>
      <w:r w:rsidR="00BB15C6">
        <w:rPr>
          <w:rFonts w:ascii="Times New Roman" w:hAnsi="Times New Roman" w:cs="Times New Roman"/>
          <w:sz w:val="28"/>
          <w:szCs w:val="28"/>
        </w:rPr>
        <w:t xml:space="preserve"> the Licensee will comply </w:t>
      </w:r>
      <w:r w:rsidR="00083D5E">
        <w:rPr>
          <w:rFonts w:ascii="Times New Roman" w:hAnsi="Times New Roman" w:cs="Times New Roman"/>
          <w:sz w:val="28"/>
          <w:szCs w:val="28"/>
        </w:rPr>
        <w:lastRenderedPageBreak/>
        <w:t>with the award/</w:t>
      </w:r>
      <w:r w:rsidR="00146B8A">
        <w:rPr>
          <w:rFonts w:ascii="Times New Roman" w:hAnsi="Times New Roman" w:cs="Times New Roman"/>
          <w:sz w:val="28"/>
          <w:szCs w:val="28"/>
        </w:rPr>
        <w:t xml:space="preserve"> </w:t>
      </w:r>
      <w:r w:rsidR="00BB15C6">
        <w:rPr>
          <w:rFonts w:ascii="Times New Roman" w:hAnsi="Times New Roman" w:cs="Times New Roman"/>
          <w:sz w:val="28"/>
          <w:szCs w:val="28"/>
        </w:rPr>
        <w:t>order within 21 days of the date of its receipt.</w:t>
      </w:r>
    </w:p>
    <w:p w:rsidR="00BB15C6" w:rsidRDefault="00A539D9" w:rsidP="00BB15C6">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10</w:t>
      </w:r>
      <w:r w:rsidR="00BB15C6">
        <w:rPr>
          <w:rFonts w:ascii="Times New Roman" w:hAnsi="Times New Roman" w:cs="Times New Roman"/>
          <w:b/>
          <w:sz w:val="28"/>
          <w:szCs w:val="28"/>
        </w:rPr>
        <w:t>.</w:t>
      </w:r>
      <w:r w:rsidR="00BB15C6">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B15C6" w:rsidRDefault="00BB15C6" w:rsidP="00BB15C6">
      <w:pPr>
        <w:spacing w:line="480" w:lineRule="auto"/>
        <w:jc w:val="both"/>
        <w:rPr>
          <w:rFonts w:ascii="Times New Roman" w:hAnsi="Times New Roman" w:cs="Times New Roman"/>
          <w:sz w:val="28"/>
          <w:szCs w:val="28"/>
        </w:rPr>
      </w:pPr>
    </w:p>
    <w:p w:rsidR="00BB15C6" w:rsidRDefault="00BB15C6" w:rsidP="00BB15C6">
      <w:pPr>
        <w:pStyle w:val="NoSpacing"/>
        <w:ind w:left="4320"/>
        <w:jc w:val="right"/>
        <w:rPr>
          <w:rFonts w:ascii="Times New Roman" w:hAnsi="Times New Roman" w:cs="Times New Roman"/>
          <w:sz w:val="28"/>
          <w:szCs w:val="28"/>
        </w:rPr>
      </w:pPr>
      <w:r>
        <w:rPr>
          <w:rFonts w:ascii="Times New Roman" w:hAnsi="Times New Roman" w:cs="Times New Roman"/>
          <w:sz w:val="28"/>
          <w:szCs w:val="28"/>
        </w:rPr>
        <w:t>(GURINDER JIT SINGH)</w:t>
      </w:r>
    </w:p>
    <w:p w:rsidR="00BB15C6" w:rsidRDefault="00BB15C6" w:rsidP="00BB15C6">
      <w:pPr>
        <w:pStyle w:val="NoSpacing"/>
        <w:ind w:firstLine="720"/>
        <w:rPr>
          <w:rFonts w:ascii="Times New Roman" w:hAnsi="Times New Roman" w:cs="Times New Roman"/>
          <w:sz w:val="28"/>
          <w:szCs w:val="28"/>
        </w:rPr>
      </w:pPr>
      <w:proofErr w:type="gramStart"/>
      <w:r>
        <w:rPr>
          <w:rFonts w:ascii="Times New Roman" w:hAnsi="Times New Roman" w:cs="Times New Roman"/>
          <w:sz w:val="28"/>
          <w:szCs w:val="28"/>
        </w:rPr>
        <w:t>March  17</w:t>
      </w:r>
      <w:proofErr w:type="gramEnd"/>
      <w:r>
        <w:rPr>
          <w:rFonts w:ascii="Times New Roman" w:hAnsi="Times New Roman" w:cs="Times New Roman"/>
          <w:sz w:val="28"/>
          <w:szCs w:val="28"/>
        </w:rPr>
        <w:t>, 2021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BB15C6" w:rsidRDefault="00BB15C6" w:rsidP="00BB15C6">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BB15C6" w:rsidRDefault="00BB15C6" w:rsidP="00BB15C6"/>
    <w:p w:rsidR="00BB15C6" w:rsidRDefault="00BB15C6" w:rsidP="00B86A88">
      <w:pPr>
        <w:spacing w:line="480" w:lineRule="auto"/>
        <w:jc w:val="both"/>
        <w:rPr>
          <w:rFonts w:ascii="Times New Roman" w:hAnsi="Times New Roman" w:cs="Times New Roman"/>
          <w:sz w:val="28"/>
          <w:szCs w:val="28"/>
        </w:rPr>
      </w:pPr>
      <w:bookmarkStart w:id="0" w:name="_GoBack"/>
      <w:bookmarkEnd w:id="0"/>
    </w:p>
    <w:sectPr w:rsidR="00BB15C6" w:rsidSect="002C53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2E0" w:rsidRDefault="008522E0" w:rsidP="00987612">
      <w:pPr>
        <w:spacing w:after="0" w:line="240" w:lineRule="auto"/>
      </w:pPr>
      <w:r>
        <w:separator/>
      </w:r>
    </w:p>
  </w:endnote>
  <w:endnote w:type="continuationSeparator" w:id="1">
    <w:p w:rsidR="008522E0" w:rsidRDefault="008522E0"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A" w:rsidRDefault="00376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C70" w:rsidRPr="00987612" w:rsidRDefault="00412C70">
    <w:pPr>
      <w:pStyle w:val="Footer"/>
    </w:pPr>
    <w:r>
      <w:t>OEP</w:t>
    </w:r>
    <w:r>
      <w:tab/>
      <w:t xml:space="preserve">                                                                                                     A-10 of 2021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A" w:rsidRDefault="0037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2E0" w:rsidRDefault="008522E0" w:rsidP="00987612">
      <w:pPr>
        <w:spacing w:after="0" w:line="240" w:lineRule="auto"/>
      </w:pPr>
      <w:r>
        <w:separator/>
      </w:r>
    </w:p>
  </w:footnote>
  <w:footnote w:type="continuationSeparator" w:id="1">
    <w:p w:rsidR="008522E0" w:rsidRDefault="008522E0"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A" w:rsidRDefault="00376D6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3188" o:spid="_x0000_s1229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412C70" w:rsidRDefault="00376D6A">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3189" o:spid="_x0000_s1229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781FFD">
          <w:fldChar w:fldCharType="begin"/>
        </w:r>
        <w:r w:rsidR="002A1D0F">
          <w:instrText xml:space="preserve"> PAGE   \* MERGEFORMAT </w:instrText>
        </w:r>
        <w:r w:rsidR="00781FFD">
          <w:fldChar w:fldCharType="separate"/>
        </w:r>
        <w:r>
          <w:rPr>
            <w:noProof/>
          </w:rPr>
          <w:t>22</w:t>
        </w:r>
        <w:r w:rsidR="00781FFD">
          <w:rPr>
            <w:noProof/>
          </w:rPr>
          <w:fldChar w:fldCharType="end"/>
        </w:r>
      </w:p>
    </w:sdtContent>
  </w:sdt>
  <w:p w:rsidR="00412C70" w:rsidRDefault="00412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D6A" w:rsidRDefault="00376D6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3187" o:spid="_x0000_s1228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BE68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C7D17"/>
    <w:multiLevelType w:val="hybridMultilevel"/>
    <w:tmpl w:val="E7AA00CC"/>
    <w:lvl w:ilvl="0" w:tplc="13A60B1E">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3D4823"/>
    <w:multiLevelType w:val="hybridMultilevel"/>
    <w:tmpl w:val="2EE8F198"/>
    <w:lvl w:ilvl="0" w:tplc="638092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03A163A"/>
    <w:multiLevelType w:val="hybridMultilevel"/>
    <w:tmpl w:val="07CEB2D4"/>
    <w:lvl w:ilvl="0" w:tplc="5E0C47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21C4753"/>
    <w:multiLevelType w:val="hybridMultilevel"/>
    <w:tmpl w:val="D434680E"/>
    <w:lvl w:ilvl="0" w:tplc="57884D66">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236513CE"/>
    <w:multiLevelType w:val="hybridMultilevel"/>
    <w:tmpl w:val="39FA8C4A"/>
    <w:lvl w:ilvl="0" w:tplc="0598EB1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3A41570"/>
    <w:multiLevelType w:val="hybridMultilevel"/>
    <w:tmpl w:val="60A2B3AA"/>
    <w:lvl w:ilvl="0" w:tplc="D3AE3D98">
      <w:start w:val="1"/>
      <w:numFmt w:val="lowerRoman"/>
      <w:lvlText w:val="(%1)"/>
      <w:lvlJc w:val="left"/>
      <w:pPr>
        <w:ind w:left="72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9">
    <w:nsid w:val="37021847"/>
    <w:multiLevelType w:val="hybridMultilevel"/>
    <w:tmpl w:val="1E40DE4E"/>
    <w:lvl w:ilvl="0" w:tplc="17FA2F40">
      <w:start w:val="1"/>
      <w:numFmt w:val="lowerRoman"/>
      <w:lvlText w:val="(%1)"/>
      <w:lvlJc w:val="left"/>
      <w:pPr>
        <w:ind w:left="1146" w:hanging="720"/>
      </w:pPr>
      <w:rPr>
        <w:rFonts w:hint="default"/>
      </w:rPr>
    </w:lvl>
    <w:lvl w:ilvl="1" w:tplc="40090019">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E9519C3"/>
    <w:multiLevelType w:val="hybridMultilevel"/>
    <w:tmpl w:val="2690B5E8"/>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41505A05"/>
    <w:multiLevelType w:val="hybridMultilevel"/>
    <w:tmpl w:val="B81A316A"/>
    <w:lvl w:ilvl="0" w:tplc="76783F9C">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5">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7">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30">
    <w:nsid w:val="50D657BC"/>
    <w:multiLevelType w:val="hybridMultilevel"/>
    <w:tmpl w:val="922C49B6"/>
    <w:lvl w:ilvl="0" w:tplc="A816C5EC">
      <w:start w:val="1"/>
      <w:numFmt w:val="lowerLetter"/>
      <w:lvlText w:val="%1)"/>
      <w:lvlJc w:val="left"/>
      <w:pPr>
        <w:ind w:left="1365" w:hanging="360"/>
      </w:pPr>
      <w:rPr>
        <w:rFonts w:hint="default"/>
      </w:rPr>
    </w:lvl>
    <w:lvl w:ilvl="1" w:tplc="40090019" w:tentative="1">
      <w:start w:val="1"/>
      <w:numFmt w:val="lowerLetter"/>
      <w:lvlText w:val="%2."/>
      <w:lvlJc w:val="left"/>
      <w:pPr>
        <w:ind w:left="2085" w:hanging="360"/>
      </w:pPr>
    </w:lvl>
    <w:lvl w:ilvl="2" w:tplc="4009001B" w:tentative="1">
      <w:start w:val="1"/>
      <w:numFmt w:val="lowerRoman"/>
      <w:lvlText w:val="%3."/>
      <w:lvlJc w:val="right"/>
      <w:pPr>
        <w:ind w:left="2805" w:hanging="180"/>
      </w:pPr>
    </w:lvl>
    <w:lvl w:ilvl="3" w:tplc="4009000F" w:tentative="1">
      <w:start w:val="1"/>
      <w:numFmt w:val="decimal"/>
      <w:lvlText w:val="%4."/>
      <w:lvlJc w:val="left"/>
      <w:pPr>
        <w:ind w:left="3525" w:hanging="360"/>
      </w:pPr>
    </w:lvl>
    <w:lvl w:ilvl="4" w:tplc="40090019" w:tentative="1">
      <w:start w:val="1"/>
      <w:numFmt w:val="lowerLetter"/>
      <w:lvlText w:val="%5."/>
      <w:lvlJc w:val="left"/>
      <w:pPr>
        <w:ind w:left="4245" w:hanging="360"/>
      </w:pPr>
    </w:lvl>
    <w:lvl w:ilvl="5" w:tplc="4009001B" w:tentative="1">
      <w:start w:val="1"/>
      <w:numFmt w:val="lowerRoman"/>
      <w:lvlText w:val="%6."/>
      <w:lvlJc w:val="right"/>
      <w:pPr>
        <w:ind w:left="4965" w:hanging="180"/>
      </w:pPr>
    </w:lvl>
    <w:lvl w:ilvl="6" w:tplc="4009000F" w:tentative="1">
      <w:start w:val="1"/>
      <w:numFmt w:val="decimal"/>
      <w:lvlText w:val="%7."/>
      <w:lvlJc w:val="left"/>
      <w:pPr>
        <w:ind w:left="5685" w:hanging="360"/>
      </w:pPr>
    </w:lvl>
    <w:lvl w:ilvl="7" w:tplc="40090019" w:tentative="1">
      <w:start w:val="1"/>
      <w:numFmt w:val="lowerLetter"/>
      <w:lvlText w:val="%8."/>
      <w:lvlJc w:val="left"/>
      <w:pPr>
        <w:ind w:left="6405" w:hanging="360"/>
      </w:pPr>
    </w:lvl>
    <w:lvl w:ilvl="8" w:tplc="4009001B" w:tentative="1">
      <w:start w:val="1"/>
      <w:numFmt w:val="lowerRoman"/>
      <w:lvlText w:val="%9."/>
      <w:lvlJc w:val="right"/>
      <w:pPr>
        <w:ind w:left="7125" w:hanging="180"/>
      </w:pPr>
    </w:lvl>
  </w:abstractNum>
  <w:abstractNum w:abstractNumId="3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3">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6">
    <w:nsid w:val="605576A4"/>
    <w:multiLevelType w:val="hybridMultilevel"/>
    <w:tmpl w:val="A1D2777A"/>
    <w:lvl w:ilvl="0" w:tplc="280218E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69855917"/>
    <w:multiLevelType w:val="hybridMultilevel"/>
    <w:tmpl w:val="D662FCEA"/>
    <w:lvl w:ilvl="0" w:tplc="3B5C81E8">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7832BBC"/>
    <w:multiLevelType w:val="hybridMultilevel"/>
    <w:tmpl w:val="E9283BD6"/>
    <w:lvl w:ilvl="0" w:tplc="1D18904A">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40">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1">
    <w:nsid w:val="7D310CFB"/>
    <w:multiLevelType w:val="hybridMultilevel"/>
    <w:tmpl w:val="41EEB506"/>
    <w:lvl w:ilvl="0" w:tplc="986AC55E">
      <w:start w:val="1"/>
      <w:numFmt w:val="lowerLetter"/>
      <w:lvlText w:val="(%1)"/>
      <w:lvlJc w:val="left"/>
      <w:pPr>
        <w:ind w:left="892" w:hanging="360"/>
      </w:pPr>
      <w:rPr>
        <w:rFonts w:hint="default"/>
      </w:rPr>
    </w:lvl>
    <w:lvl w:ilvl="1" w:tplc="40090019" w:tentative="1">
      <w:start w:val="1"/>
      <w:numFmt w:val="lowerLetter"/>
      <w:lvlText w:val="%2."/>
      <w:lvlJc w:val="left"/>
      <w:pPr>
        <w:ind w:left="1612" w:hanging="360"/>
      </w:pPr>
    </w:lvl>
    <w:lvl w:ilvl="2" w:tplc="4009001B" w:tentative="1">
      <w:start w:val="1"/>
      <w:numFmt w:val="lowerRoman"/>
      <w:lvlText w:val="%3."/>
      <w:lvlJc w:val="right"/>
      <w:pPr>
        <w:ind w:left="2332" w:hanging="180"/>
      </w:pPr>
    </w:lvl>
    <w:lvl w:ilvl="3" w:tplc="4009000F" w:tentative="1">
      <w:start w:val="1"/>
      <w:numFmt w:val="decimal"/>
      <w:lvlText w:val="%4."/>
      <w:lvlJc w:val="left"/>
      <w:pPr>
        <w:ind w:left="3052" w:hanging="360"/>
      </w:pPr>
    </w:lvl>
    <w:lvl w:ilvl="4" w:tplc="40090019" w:tentative="1">
      <w:start w:val="1"/>
      <w:numFmt w:val="lowerLetter"/>
      <w:lvlText w:val="%5."/>
      <w:lvlJc w:val="left"/>
      <w:pPr>
        <w:ind w:left="3772" w:hanging="360"/>
      </w:pPr>
    </w:lvl>
    <w:lvl w:ilvl="5" w:tplc="4009001B" w:tentative="1">
      <w:start w:val="1"/>
      <w:numFmt w:val="lowerRoman"/>
      <w:lvlText w:val="%6."/>
      <w:lvlJc w:val="right"/>
      <w:pPr>
        <w:ind w:left="4492" w:hanging="180"/>
      </w:pPr>
    </w:lvl>
    <w:lvl w:ilvl="6" w:tplc="4009000F" w:tentative="1">
      <w:start w:val="1"/>
      <w:numFmt w:val="decimal"/>
      <w:lvlText w:val="%7."/>
      <w:lvlJc w:val="left"/>
      <w:pPr>
        <w:ind w:left="5212" w:hanging="360"/>
      </w:pPr>
    </w:lvl>
    <w:lvl w:ilvl="7" w:tplc="40090019" w:tentative="1">
      <w:start w:val="1"/>
      <w:numFmt w:val="lowerLetter"/>
      <w:lvlText w:val="%8."/>
      <w:lvlJc w:val="left"/>
      <w:pPr>
        <w:ind w:left="5932" w:hanging="360"/>
      </w:pPr>
    </w:lvl>
    <w:lvl w:ilvl="8" w:tplc="4009001B" w:tentative="1">
      <w:start w:val="1"/>
      <w:numFmt w:val="lowerRoman"/>
      <w:lvlText w:val="%9."/>
      <w:lvlJc w:val="right"/>
      <w:pPr>
        <w:ind w:left="6652" w:hanging="180"/>
      </w:pPr>
    </w:lvl>
  </w:abstractNum>
  <w:abstractNum w:abstractNumId="42">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3">
    <w:nsid w:val="7E880368"/>
    <w:multiLevelType w:val="hybridMultilevel"/>
    <w:tmpl w:val="E1B205CC"/>
    <w:lvl w:ilvl="0" w:tplc="E2881F52">
      <w:start w:val="1"/>
      <w:numFmt w:val="lowerRoman"/>
      <w:lvlText w:val="(%1)"/>
      <w:lvlJc w:val="left"/>
      <w:pPr>
        <w:ind w:left="1866" w:hanging="720"/>
      </w:pPr>
      <w:rPr>
        <w:rFonts w:hint="default"/>
      </w:rPr>
    </w:lvl>
    <w:lvl w:ilvl="1" w:tplc="40090019" w:tentative="1">
      <w:start w:val="1"/>
      <w:numFmt w:val="lowerLetter"/>
      <w:lvlText w:val="%2."/>
      <w:lvlJc w:val="left"/>
      <w:pPr>
        <w:ind w:left="2226" w:hanging="360"/>
      </w:pPr>
    </w:lvl>
    <w:lvl w:ilvl="2" w:tplc="4009001B" w:tentative="1">
      <w:start w:val="1"/>
      <w:numFmt w:val="lowerRoman"/>
      <w:lvlText w:val="%3."/>
      <w:lvlJc w:val="right"/>
      <w:pPr>
        <w:ind w:left="2946" w:hanging="180"/>
      </w:pPr>
    </w:lvl>
    <w:lvl w:ilvl="3" w:tplc="4009000F" w:tentative="1">
      <w:start w:val="1"/>
      <w:numFmt w:val="decimal"/>
      <w:lvlText w:val="%4."/>
      <w:lvlJc w:val="left"/>
      <w:pPr>
        <w:ind w:left="3666" w:hanging="360"/>
      </w:pPr>
    </w:lvl>
    <w:lvl w:ilvl="4" w:tplc="40090019" w:tentative="1">
      <w:start w:val="1"/>
      <w:numFmt w:val="lowerLetter"/>
      <w:lvlText w:val="%5."/>
      <w:lvlJc w:val="left"/>
      <w:pPr>
        <w:ind w:left="4386" w:hanging="360"/>
      </w:pPr>
    </w:lvl>
    <w:lvl w:ilvl="5" w:tplc="4009001B" w:tentative="1">
      <w:start w:val="1"/>
      <w:numFmt w:val="lowerRoman"/>
      <w:lvlText w:val="%6."/>
      <w:lvlJc w:val="right"/>
      <w:pPr>
        <w:ind w:left="5106" w:hanging="180"/>
      </w:pPr>
    </w:lvl>
    <w:lvl w:ilvl="6" w:tplc="4009000F" w:tentative="1">
      <w:start w:val="1"/>
      <w:numFmt w:val="decimal"/>
      <w:lvlText w:val="%7."/>
      <w:lvlJc w:val="left"/>
      <w:pPr>
        <w:ind w:left="5826" w:hanging="360"/>
      </w:pPr>
    </w:lvl>
    <w:lvl w:ilvl="7" w:tplc="40090019" w:tentative="1">
      <w:start w:val="1"/>
      <w:numFmt w:val="lowerLetter"/>
      <w:lvlText w:val="%8."/>
      <w:lvlJc w:val="left"/>
      <w:pPr>
        <w:ind w:left="6546" w:hanging="360"/>
      </w:pPr>
    </w:lvl>
    <w:lvl w:ilvl="8" w:tplc="4009001B" w:tentative="1">
      <w:start w:val="1"/>
      <w:numFmt w:val="lowerRoman"/>
      <w:lvlText w:val="%9."/>
      <w:lvlJc w:val="right"/>
      <w:pPr>
        <w:ind w:left="7266"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28"/>
  </w:num>
  <w:num w:numId="6">
    <w:abstractNumId w:val="5"/>
  </w:num>
  <w:num w:numId="7">
    <w:abstractNumId w:val="16"/>
  </w:num>
  <w:num w:numId="8">
    <w:abstractNumId w:val="18"/>
  </w:num>
  <w:num w:numId="9">
    <w:abstractNumId w:val="38"/>
  </w:num>
  <w:num w:numId="10">
    <w:abstractNumId w:val="4"/>
  </w:num>
  <w:num w:numId="11">
    <w:abstractNumId w:val="27"/>
  </w:num>
  <w:num w:numId="12">
    <w:abstractNumId w:val="29"/>
  </w:num>
  <w:num w:numId="13">
    <w:abstractNumId w:val="10"/>
  </w:num>
  <w:num w:numId="14">
    <w:abstractNumId w:val="33"/>
  </w:num>
  <w:num w:numId="15">
    <w:abstractNumId w:val="20"/>
  </w:num>
  <w:num w:numId="16">
    <w:abstractNumId w:val="8"/>
  </w:num>
  <w:num w:numId="17">
    <w:abstractNumId w:val="22"/>
  </w:num>
  <w:num w:numId="18">
    <w:abstractNumId w:val="35"/>
  </w:num>
  <w:num w:numId="19">
    <w:abstractNumId w:val="3"/>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40"/>
  </w:num>
  <w:num w:numId="28">
    <w:abstractNumId w:val="21"/>
  </w:num>
  <w:num w:numId="29">
    <w:abstractNumId w:val="0"/>
  </w:num>
  <w:num w:numId="30">
    <w:abstractNumId w:val="24"/>
  </w:num>
  <w:num w:numId="31">
    <w:abstractNumId w:val="1"/>
  </w:num>
  <w:num w:numId="32">
    <w:abstractNumId w:val="23"/>
  </w:num>
  <w:num w:numId="33">
    <w:abstractNumId w:val="6"/>
  </w:num>
  <w:num w:numId="34">
    <w:abstractNumId w:val="41"/>
  </w:num>
  <w:num w:numId="35">
    <w:abstractNumId w:val="15"/>
  </w:num>
  <w:num w:numId="36">
    <w:abstractNumId w:val="13"/>
  </w:num>
  <w:num w:numId="37">
    <w:abstractNumId w:val="11"/>
  </w:num>
  <w:num w:numId="38">
    <w:abstractNumId w:val="30"/>
  </w:num>
  <w:num w:numId="39">
    <w:abstractNumId w:val="19"/>
  </w:num>
  <w:num w:numId="40">
    <w:abstractNumId w:val="43"/>
  </w:num>
  <w:num w:numId="41">
    <w:abstractNumId w:val="14"/>
  </w:num>
  <w:num w:numId="42">
    <w:abstractNumId w:val="37"/>
  </w:num>
  <w:num w:numId="43">
    <w:abstractNumId w:val="39"/>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12292"/>
    <o:shapelayout v:ext="edit">
      <o:idmap v:ext="edit" data="12"/>
    </o:shapelayout>
  </w:hdrShapeDefaults>
  <w:footnotePr>
    <w:footnote w:id="0"/>
    <w:footnote w:id="1"/>
  </w:footnotePr>
  <w:endnotePr>
    <w:endnote w:id="0"/>
    <w:endnote w:id="1"/>
  </w:endnotePr>
  <w:compat>
    <w:useFELayout/>
  </w:compat>
  <w:rsids>
    <w:rsidRoot w:val="00232AE6"/>
    <w:rsid w:val="000016A2"/>
    <w:rsid w:val="00003D79"/>
    <w:rsid w:val="00004525"/>
    <w:rsid w:val="000048E2"/>
    <w:rsid w:val="00006BF0"/>
    <w:rsid w:val="000074AB"/>
    <w:rsid w:val="00010B74"/>
    <w:rsid w:val="000134F1"/>
    <w:rsid w:val="00013BA7"/>
    <w:rsid w:val="00016502"/>
    <w:rsid w:val="00016888"/>
    <w:rsid w:val="00016D27"/>
    <w:rsid w:val="00020149"/>
    <w:rsid w:val="00021146"/>
    <w:rsid w:val="000224B0"/>
    <w:rsid w:val="0002506E"/>
    <w:rsid w:val="00025A86"/>
    <w:rsid w:val="00026B8F"/>
    <w:rsid w:val="00026BF3"/>
    <w:rsid w:val="00027FEE"/>
    <w:rsid w:val="00031861"/>
    <w:rsid w:val="0003210F"/>
    <w:rsid w:val="0003330E"/>
    <w:rsid w:val="0003478D"/>
    <w:rsid w:val="00034825"/>
    <w:rsid w:val="00034E8C"/>
    <w:rsid w:val="00037203"/>
    <w:rsid w:val="0003773A"/>
    <w:rsid w:val="000377AF"/>
    <w:rsid w:val="00040025"/>
    <w:rsid w:val="0004138E"/>
    <w:rsid w:val="0004164C"/>
    <w:rsid w:val="00042FD3"/>
    <w:rsid w:val="00046CD1"/>
    <w:rsid w:val="000471E0"/>
    <w:rsid w:val="00047DDC"/>
    <w:rsid w:val="00050053"/>
    <w:rsid w:val="0005012E"/>
    <w:rsid w:val="00050BF7"/>
    <w:rsid w:val="0005172B"/>
    <w:rsid w:val="00052A04"/>
    <w:rsid w:val="00052D74"/>
    <w:rsid w:val="00053D5E"/>
    <w:rsid w:val="000546D7"/>
    <w:rsid w:val="000556EF"/>
    <w:rsid w:val="00060083"/>
    <w:rsid w:val="0006176F"/>
    <w:rsid w:val="000645CE"/>
    <w:rsid w:val="0007241A"/>
    <w:rsid w:val="000729DA"/>
    <w:rsid w:val="0007792F"/>
    <w:rsid w:val="000801FE"/>
    <w:rsid w:val="00080694"/>
    <w:rsid w:val="00082366"/>
    <w:rsid w:val="00082D8B"/>
    <w:rsid w:val="00083339"/>
    <w:rsid w:val="00083D5E"/>
    <w:rsid w:val="000853B6"/>
    <w:rsid w:val="00086D26"/>
    <w:rsid w:val="00087146"/>
    <w:rsid w:val="000874C9"/>
    <w:rsid w:val="0008790A"/>
    <w:rsid w:val="00091381"/>
    <w:rsid w:val="00092550"/>
    <w:rsid w:val="0009322A"/>
    <w:rsid w:val="00093866"/>
    <w:rsid w:val="0009456A"/>
    <w:rsid w:val="00094CBD"/>
    <w:rsid w:val="000956FC"/>
    <w:rsid w:val="00097C20"/>
    <w:rsid w:val="000A0806"/>
    <w:rsid w:val="000A0A41"/>
    <w:rsid w:val="000A121E"/>
    <w:rsid w:val="000A2655"/>
    <w:rsid w:val="000A66F2"/>
    <w:rsid w:val="000A6923"/>
    <w:rsid w:val="000A6970"/>
    <w:rsid w:val="000B099C"/>
    <w:rsid w:val="000B116B"/>
    <w:rsid w:val="000B116D"/>
    <w:rsid w:val="000B2097"/>
    <w:rsid w:val="000B55FF"/>
    <w:rsid w:val="000B65F1"/>
    <w:rsid w:val="000B7E3A"/>
    <w:rsid w:val="000C07B5"/>
    <w:rsid w:val="000C20D0"/>
    <w:rsid w:val="000C2B9E"/>
    <w:rsid w:val="000C2C1E"/>
    <w:rsid w:val="000C3319"/>
    <w:rsid w:val="000C3952"/>
    <w:rsid w:val="000C45EB"/>
    <w:rsid w:val="000C4806"/>
    <w:rsid w:val="000D2741"/>
    <w:rsid w:val="000D3C33"/>
    <w:rsid w:val="000D4D23"/>
    <w:rsid w:val="000D5E55"/>
    <w:rsid w:val="000D6BE7"/>
    <w:rsid w:val="000D742F"/>
    <w:rsid w:val="000E33F7"/>
    <w:rsid w:val="000E3845"/>
    <w:rsid w:val="000E68CC"/>
    <w:rsid w:val="000E7B98"/>
    <w:rsid w:val="000F124B"/>
    <w:rsid w:val="000F2550"/>
    <w:rsid w:val="000F2917"/>
    <w:rsid w:val="000F5925"/>
    <w:rsid w:val="000F6680"/>
    <w:rsid w:val="000F7713"/>
    <w:rsid w:val="000F7C92"/>
    <w:rsid w:val="000F7DBC"/>
    <w:rsid w:val="001028E6"/>
    <w:rsid w:val="00102FAC"/>
    <w:rsid w:val="001036CA"/>
    <w:rsid w:val="00104438"/>
    <w:rsid w:val="00104FA6"/>
    <w:rsid w:val="001050EC"/>
    <w:rsid w:val="001055FB"/>
    <w:rsid w:val="0010632B"/>
    <w:rsid w:val="00106AF8"/>
    <w:rsid w:val="001072BA"/>
    <w:rsid w:val="00111A39"/>
    <w:rsid w:val="001125D0"/>
    <w:rsid w:val="001137C9"/>
    <w:rsid w:val="001145AF"/>
    <w:rsid w:val="00114FA0"/>
    <w:rsid w:val="00116B76"/>
    <w:rsid w:val="001227E8"/>
    <w:rsid w:val="001231C5"/>
    <w:rsid w:val="0012348D"/>
    <w:rsid w:val="00123BE2"/>
    <w:rsid w:val="00126D70"/>
    <w:rsid w:val="001308F8"/>
    <w:rsid w:val="00131382"/>
    <w:rsid w:val="00132D46"/>
    <w:rsid w:val="00133919"/>
    <w:rsid w:val="00134D29"/>
    <w:rsid w:val="001352B8"/>
    <w:rsid w:val="0014078D"/>
    <w:rsid w:val="00140DAA"/>
    <w:rsid w:val="00141FCA"/>
    <w:rsid w:val="0014276E"/>
    <w:rsid w:val="00142A96"/>
    <w:rsid w:val="00145CAF"/>
    <w:rsid w:val="00146B8A"/>
    <w:rsid w:val="00147CBD"/>
    <w:rsid w:val="00150189"/>
    <w:rsid w:val="001505D2"/>
    <w:rsid w:val="001506C1"/>
    <w:rsid w:val="00150A2D"/>
    <w:rsid w:val="001510B5"/>
    <w:rsid w:val="00151683"/>
    <w:rsid w:val="001539B9"/>
    <w:rsid w:val="0015496E"/>
    <w:rsid w:val="001549B5"/>
    <w:rsid w:val="0015526B"/>
    <w:rsid w:val="00157A8D"/>
    <w:rsid w:val="001604BE"/>
    <w:rsid w:val="001619A1"/>
    <w:rsid w:val="0016302A"/>
    <w:rsid w:val="00164224"/>
    <w:rsid w:val="0016486B"/>
    <w:rsid w:val="00165A10"/>
    <w:rsid w:val="00165AA3"/>
    <w:rsid w:val="0016637B"/>
    <w:rsid w:val="001678DC"/>
    <w:rsid w:val="0017027E"/>
    <w:rsid w:val="00170F14"/>
    <w:rsid w:val="00174092"/>
    <w:rsid w:val="00174678"/>
    <w:rsid w:val="00174B7A"/>
    <w:rsid w:val="00174E03"/>
    <w:rsid w:val="00176046"/>
    <w:rsid w:val="00180FE5"/>
    <w:rsid w:val="00181421"/>
    <w:rsid w:val="00183538"/>
    <w:rsid w:val="0018358B"/>
    <w:rsid w:val="00183E2C"/>
    <w:rsid w:val="00187922"/>
    <w:rsid w:val="00191E1E"/>
    <w:rsid w:val="001923EE"/>
    <w:rsid w:val="0019255D"/>
    <w:rsid w:val="001932DD"/>
    <w:rsid w:val="00193892"/>
    <w:rsid w:val="001943C9"/>
    <w:rsid w:val="00194837"/>
    <w:rsid w:val="00195A56"/>
    <w:rsid w:val="00196432"/>
    <w:rsid w:val="00197830"/>
    <w:rsid w:val="00197CD7"/>
    <w:rsid w:val="001A07FC"/>
    <w:rsid w:val="001A1BFE"/>
    <w:rsid w:val="001A295F"/>
    <w:rsid w:val="001A42E6"/>
    <w:rsid w:val="001A6999"/>
    <w:rsid w:val="001A6F03"/>
    <w:rsid w:val="001A780E"/>
    <w:rsid w:val="001B1A5A"/>
    <w:rsid w:val="001B2536"/>
    <w:rsid w:val="001B419F"/>
    <w:rsid w:val="001B4A16"/>
    <w:rsid w:val="001B5C6A"/>
    <w:rsid w:val="001B76C7"/>
    <w:rsid w:val="001C51AE"/>
    <w:rsid w:val="001C5283"/>
    <w:rsid w:val="001C5B56"/>
    <w:rsid w:val="001C6089"/>
    <w:rsid w:val="001D1043"/>
    <w:rsid w:val="001D37C5"/>
    <w:rsid w:val="001D4DA9"/>
    <w:rsid w:val="001D5DFB"/>
    <w:rsid w:val="001E2BC1"/>
    <w:rsid w:val="001E2C12"/>
    <w:rsid w:val="001E33CF"/>
    <w:rsid w:val="001E3989"/>
    <w:rsid w:val="001E3D4E"/>
    <w:rsid w:val="001E3E03"/>
    <w:rsid w:val="001E608C"/>
    <w:rsid w:val="001E6A47"/>
    <w:rsid w:val="001E7A61"/>
    <w:rsid w:val="001E7B66"/>
    <w:rsid w:val="001F0C16"/>
    <w:rsid w:val="001F16AA"/>
    <w:rsid w:val="001F45CE"/>
    <w:rsid w:val="001F70E8"/>
    <w:rsid w:val="002011EF"/>
    <w:rsid w:val="00201FA2"/>
    <w:rsid w:val="00202408"/>
    <w:rsid w:val="002024DE"/>
    <w:rsid w:val="00202730"/>
    <w:rsid w:val="002029B0"/>
    <w:rsid w:val="002059BA"/>
    <w:rsid w:val="00206065"/>
    <w:rsid w:val="00210353"/>
    <w:rsid w:val="00213051"/>
    <w:rsid w:val="00213726"/>
    <w:rsid w:val="002166D0"/>
    <w:rsid w:val="0021706B"/>
    <w:rsid w:val="00217C47"/>
    <w:rsid w:val="00220C81"/>
    <w:rsid w:val="0022142D"/>
    <w:rsid w:val="00221707"/>
    <w:rsid w:val="00222D34"/>
    <w:rsid w:val="002242F8"/>
    <w:rsid w:val="002244D7"/>
    <w:rsid w:val="00225668"/>
    <w:rsid w:val="00225D18"/>
    <w:rsid w:val="00226A7F"/>
    <w:rsid w:val="002275F0"/>
    <w:rsid w:val="00230032"/>
    <w:rsid w:val="00232004"/>
    <w:rsid w:val="00232AE6"/>
    <w:rsid w:val="002341CD"/>
    <w:rsid w:val="00234636"/>
    <w:rsid w:val="00234C21"/>
    <w:rsid w:val="00235733"/>
    <w:rsid w:val="002377B5"/>
    <w:rsid w:val="00237CFC"/>
    <w:rsid w:val="00241BDF"/>
    <w:rsid w:val="00241F88"/>
    <w:rsid w:val="002426F1"/>
    <w:rsid w:val="0024307F"/>
    <w:rsid w:val="00243663"/>
    <w:rsid w:val="0024383F"/>
    <w:rsid w:val="00246365"/>
    <w:rsid w:val="00247D2F"/>
    <w:rsid w:val="002516EE"/>
    <w:rsid w:val="00251737"/>
    <w:rsid w:val="00251FDC"/>
    <w:rsid w:val="00252996"/>
    <w:rsid w:val="002531A2"/>
    <w:rsid w:val="002545A5"/>
    <w:rsid w:val="00254F3E"/>
    <w:rsid w:val="002572C3"/>
    <w:rsid w:val="0026221A"/>
    <w:rsid w:val="002644B6"/>
    <w:rsid w:val="00264FAB"/>
    <w:rsid w:val="00265CA3"/>
    <w:rsid w:val="00267E97"/>
    <w:rsid w:val="00270455"/>
    <w:rsid w:val="002704E4"/>
    <w:rsid w:val="0027052D"/>
    <w:rsid w:val="002719C7"/>
    <w:rsid w:val="0027597B"/>
    <w:rsid w:val="00284EB4"/>
    <w:rsid w:val="00286C68"/>
    <w:rsid w:val="00290233"/>
    <w:rsid w:val="00290F04"/>
    <w:rsid w:val="00291E2E"/>
    <w:rsid w:val="0029254A"/>
    <w:rsid w:val="00293460"/>
    <w:rsid w:val="00297097"/>
    <w:rsid w:val="0029776E"/>
    <w:rsid w:val="002A0283"/>
    <w:rsid w:val="002A1D0F"/>
    <w:rsid w:val="002A300B"/>
    <w:rsid w:val="002A3030"/>
    <w:rsid w:val="002A6376"/>
    <w:rsid w:val="002A6D29"/>
    <w:rsid w:val="002A6FB2"/>
    <w:rsid w:val="002B094B"/>
    <w:rsid w:val="002B0D32"/>
    <w:rsid w:val="002B1ACD"/>
    <w:rsid w:val="002B232F"/>
    <w:rsid w:val="002B2A9D"/>
    <w:rsid w:val="002B3A5C"/>
    <w:rsid w:val="002B3BFC"/>
    <w:rsid w:val="002B5ABB"/>
    <w:rsid w:val="002B6AC5"/>
    <w:rsid w:val="002C0A05"/>
    <w:rsid w:val="002C3A6A"/>
    <w:rsid w:val="002C4803"/>
    <w:rsid w:val="002C5394"/>
    <w:rsid w:val="002C57A9"/>
    <w:rsid w:val="002C5985"/>
    <w:rsid w:val="002C69D8"/>
    <w:rsid w:val="002C6EFE"/>
    <w:rsid w:val="002C7009"/>
    <w:rsid w:val="002D0B20"/>
    <w:rsid w:val="002D0D17"/>
    <w:rsid w:val="002D1A03"/>
    <w:rsid w:val="002D3174"/>
    <w:rsid w:val="002D3A69"/>
    <w:rsid w:val="002D4A35"/>
    <w:rsid w:val="002D52B6"/>
    <w:rsid w:val="002D56E0"/>
    <w:rsid w:val="002D5A4A"/>
    <w:rsid w:val="002E0B65"/>
    <w:rsid w:val="002E0FF3"/>
    <w:rsid w:val="002E4509"/>
    <w:rsid w:val="002E71A0"/>
    <w:rsid w:val="002E74D2"/>
    <w:rsid w:val="002F0363"/>
    <w:rsid w:val="002F3AA4"/>
    <w:rsid w:val="002F6FB3"/>
    <w:rsid w:val="0030014A"/>
    <w:rsid w:val="00301016"/>
    <w:rsid w:val="00304844"/>
    <w:rsid w:val="00310319"/>
    <w:rsid w:val="00311570"/>
    <w:rsid w:val="00314A19"/>
    <w:rsid w:val="003167BB"/>
    <w:rsid w:val="00320D62"/>
    <w:rsid w:val="003271D2"/>
    <w:rsid w:val="0032740E"/>
    <w:rsid w:val="00330336"/>
    <w:rsid w:val="00334738"/>
    <w:rsid w:val="003348AB"/>
    <w:rsid w:val="00336A07"/>
    <w:rsid w:val="003371CE"/>
    <w:rsid w:val="00337227"/>
    <w:rsid w:val="00341E2E"/>
    <w:rsid w:val="0034297A"/>
    <w:rsid w:val="00344F60"/>
    <w:rsid w:val="00346C03"/>
    <w:rsid w:val="00347002"/>
    <w:rsid w:val="003472B2"/>
    <w:rsid w:val="00351E8A"/>
    <w:rsid w:val="00352CB3"/>
    <w:rsid w:val="00353F54"/>
    <w:rsid w:val="00354B4E"/>
    <w:rsid w:val="00354C00"/>
    <w:rsid w:val="00355F00"/>
    <w:rsid w:val="00356034"/>
    <w:rsid w:val="00356544"/>
    <w:rsid w:val="0035671B"/>
    <w:rsid w:val="00356E1A"/>
    <w:rsid w:val="003575D3"/>
    <w:rsid w:val="003579BC"/>
    <w:rsid w:val="00360DEE"/>
    <w:rsid w:val="00362571"/>
    <w:rsid w:val="00363AB1"/>
    <w:rsid w:val="003653EE"/>
    <w:rsid w:val="0036781F"/>
    <w:rsid w:val="003678E2"/>
    <w:rsid w:val="00370421"/>
    <w:rsid w:val="00372ACE"/>
    <w:rsid w:val="00374563"/>
    <w:rsid w:val="00376343"/>
    <w:rsid w:val="00376D6A"/>
    <w:rsid w:val="003776D0"/>
    <w:rsid w:val="00380586"/>
    <w:rsid w:val="00381192"/>
    <w:rsid w:val="00381492"/>
    <w:rsid w:val="00381ABC"/>
    <w:rsid w:val="00382037"/>
    <w:rsid w:val="0038321E"/>
    <w:rsid w:val="00383F9D"/>
    <w:rsid w:val="003848CD"/>
    <w:rsid w:val="003865E3"/>
    <w:rsid w:val="00390F0E"/>
    <w:rsid w:val="00391CF4"/>
    <w:rsid w:val="0039267C"/>
    <w:rsid w:val="003931C4"/>
    <w:rsid w:val="003939DA"/>
    <w:rsid w:val="00394E81"/>
    <w:rsid w:val="00396AB7"/>
    <w:rsid w:val="00396C14"/>
    <w:rsid w:val="00397D8F"/>
    <w:rsid w:val="003A1740"/>
    <w:rsid w:val="003A3761"/>
    <w:rsid w:val="003B0392"/>
    <w:rsid w:val="003B16B6"/>
    <w:rsid w:val="003B4B2C"/>
    <w:rsid w:val="003B5CA7"/>
    <w:rsid w:val="003B5F95"/>
    <w:rsid w:val="003C1B54"/>
    <w:rsid w:val="003C22E1"/>
    <w:rsid w:val="003C29C5"/>
    <w:rsid w:val="003C6CA5"/>
    <w:rsid w:val="003C6E81"/>
    <w:rsid w:val="003D00FE"/>
    <w:rsid w:val="003D147C"/>
    <w:rsid w:val="003D5292"/>
    <w:rsid w:val="003D5A3B"/>
    <w:rsid w:val="003D66E4"/>
    <w:rsid w:val="003D73D9"/>
    <w:rsid w:val="003E0D4B"/>
    <w:rsid w:val="003E17EE"/>
    <w:rsid w:val="003E2027"/>
    <w:rsid w:val="003E2386"/>
    <w:rsid w:val="003E2531"/>
    <w:rsid w:val="003E266D"/>
    <w:rsid w:val="003E5B97"/>
    <w:rsid w:val="003E6911"/>
    <w:rsid w:val="003E7976"/>
    <w:rsid w:val="003F14E9"/>
    <w:rsid w:val="003F4099"/>
    <w:rsid w:val="003F4622"/>
    <w:rsid w:val="003F47C6"/>
    <w:rsid w:val="003F69DC"/>
    <w:rsid w:val="004011F6"/>
    <w:rsid w:val="0040219E"/>
    <w:rsid w:val="004052DF"/>
    <w:rsid w:val="0040560D"/>
    <w:rsid w:val="00405746"/>
    <w:rsid w:val="00406197"/>
    <w:rsid w:val="004120DE"/>
    <w:rsid w:val="004124EC"/>
    <w:rsid w:val="00412766"/>
    <w:rsid w:val="00412C70"/>
    <w:rsid w:val="00413AE7"/>
    <w:rsid w:val="00414B71"/>
    <w:rsid w:val="004154C4"/>
    <w:rsid w:val="0041719D"/>
    <w:rsid w:val="00417D2A"/>
    <w:rsid w:val="00420E13"/>
    <w:rsid w:val="00421398"/>
    <w:rsid w:val="004213C7"/>
    <w:rsid w:val="00421C03"/>
    <w:rsid w:val="00421D53"/>
    <w:rsid w:val="00421E99"/>
    <w:rsid w:val="004231B9"/>
    <w:rsid w:val="004234D2"/>
    <w:rsid w:val="00424549"/>
    <w:rsid w:val="00427573"/>
    <w:rsid w:val="00427C0D"/>
    <w:rsid w:val="00430616"/>
    <w:rsid w:val="004307B0"/>
    <w:rsid w:val="004307F4"/>
    <w:rsid w:val="00432423"/>
    <w:rsid w:val="00432EFD"/>
    <w:rsid w:val="00433543"/>
    <w:rsid w:val="00434D71"/>
    <w:rsid w:val="00435444"/>
    <w:rsid w:val="0043575D"/>
    <w:rsid w:val="00436643"/>
    <w:rsid w:val="0044011D"/>
    <w:rsid w:val="00441789"/>
    <w:rsid w:val="00443727"/>
    <w:rsid w:val="00443C2E"/>
    <w:rsid w:val="0044446A"/>
    <w:rsid w:val="00444AC0"/>
    <w:rsid w:val="004461CC"/>
    <w:rsid w:val="00446664"/>
    <w:rsid w:val="00446E56"/>
    <w:rsid w:val="00450B54"/>
    <w:rsid w:val="004528E1"/>
    <w:rsid w:val="004544A1"/>
    <w:rsid w:val="004546D7"/>
    <w:rsid w:val="004554E0"/>
    <w:rsid w:val="00456218"/>
    <w:rsid w:val="00461545"/>
    <w:rsid w:val="004625BA"/>
    <w:rsid w:val="00462822"/>
    <w:rsid w:val="004629A5"/>
    <w:rsid w:val="004632C5"/>
    <w:rsid w:val="004634A2"/>
    <w:rsid w:val="004642E6"/>
    <w:rsid w:val="004676AC"/>
    <w:rsid w:val="00467965"/>
    <w:rsid w:val="00470496"/>
    <w:rsid w:val="00470F81"/>
    <w:rsid w:val="00471AB3"/>
    <w:rsid w:val="00471BB9"/>
    <w:rsid w:val="00473C33"/>
    <w:rsid w:val="00475BD3"/>
    <w:rsid w:val="00476388"/>
    <w:rsid w:val="00476D0C"/>
    <w:rsid w:val="00477B99"/>
    <w:rsid w:val="00484323"/>
    <w:rsid w:val="004846A0"/>
    <w:rsid w:val="00485311"/>
    <w:rsid w:val="004863A7"/>
    <w:rsid w:val="00490C0A"/>
    <w:rsid w:val="00492115"/>
    <w:rsid w:val="00496A98"/>
    <w:rsid w:val="00497791"/>
    <w:rsid w:val="004A0EFC"/>
    <w:rsid w:val="004A1DA4"/>
    <w:rsid w:val="004A29D6"/>
    <w:rsid w:val="004A37CC"/>
    <w:rsid w:val="004A49BD"/>
    <w:rsid w:val="004A4CEC"/>
    <w:rsid w:val="004A6BA4"/>
    <w:rsid w:val="004A6FBD"/>
    <w:rsid w:val="004A7514"/>
    <w:rsid w:val="004A7DC2"/>
    <w:rsid w:val="004B2745"/>
    <w:rsid w:val="004B28C3"/>
    <w:rsid w:val="004B2BDC"/>
    <w:rsid w:val="004B3B23"/>
    <w:rsid w:val="004B3F52"/>
    <w:rsid w:val="004B4031"/>
    <w:rsid w:val="004B4FD0"/>
    <w:rsid w:val="004B5737"/>
    <w:rsid w:val="004B58F9"/>
    <w:rsid w:val="004B6BAE"/>
    <w:rsid w:val="004C3735"/>
    <w:rsid w:val="004C5449"/>
    <w:rsid w:val="004D0A88"/>
    <w:rsid w:val="004D404B"/>
    <w:rsid w:val="004D5667"/>
    <w:rsid w:val="004D6E47"/>
    <w:rsid w:val="004D7B54"/>
    <w:rsid w:val="004E1012"/>
    <w:rsid w:val="004E1174"/>
    <w:rsid w:val="004E3BA5"/>
    <w:rsid w:val="004E40B5"/>
    <w:rsid w:val="004E4F1E"/>
    <w:rsid w:val="004E51C1"/>
    <w:rsid w:val="004E656D"/>
    <w:rsid w:val="004F0B22"/>
    <w:rsid w:val="004F15F2"/>
    <w:rsid w:val="004F1E05"/>
    <w:rsid w:val="004F39C5"/>
    <w:rsid w:val="004F5E30"/>
    <w:rsid w:val="004F69CF"/>
    <w:rsid w:val="00500B94"/>
    <w:rsid w:val="00501107"/>
    <w:rsid w:val="0050153D"/>
    <w:rsid w:val="005035AC"/>
    <w:rsid w:val="00503709"/>
    <w:rsid w:val="00503D59"/>
    <w:rsid w:val="00504BA4"/>
    <w:rsid w:val="00504E57"/>
    <w:rsid w:val="00504FE6"/>
    <w:rsid w:val="00510304"/>
    <w:rsid w:val="00510332"/>
    <w:rsid w:val="00512410"/>
    <w:rsid w:val="005134E7"/>
    <w:rsid w:val="00513E38"/>
    <w:rsid w:val="005143B3"/>
    <w:rsid w:val="00516728"/>
    <w:rsid w:val="00517B0B"/>
    <w:rsid w:val="005207F1"/>
    <w:rsid w:val="005209A6"/>
    <w:rsid w:val="0052176C"/>
    <w:rsid w:val="005218E6"/>
    <w:rsid w:val="0052194E"/>
    <w:rsid w:val="00525D38"/>
    <w:rsid w:val="00526A16"/>
    <w:rsid w:val="00527E56"/>
    <w:rsid w:val="005313DD"/>
    <w:rsid w:val="00531660"/>
    <w:rsid w:val="005352F4"/>
    <w:rsid w:val="00540583"/>
    <w:rsid w:val="0054284A"/>
    <w:rsid w:val="00543A45"/>
    <w:rsid w:val="005452A7"/>
    <w:rsid w:val="00547153"/>
    <w:rsid w:val="00547B43"/>
    <w:rsid w:val="005510B1"/>
    <w:rsid w:val="00551E87"/>
    <w:rsid w:val="00551FEB"/>
    <w:rsid w:val="005523E0"/>
    <w:rsid w:val="00553A2D"/>
    <w:rsid w:val="00556699"/>
    <w:rsid w:val="00562217"/>
    <w:rsid w:val="00564C05"/>
    <w:rsid w:val="005657A2"/>
    <w:rsid w:val="00565F01"/>
    <w:rsid w:val="005701E9"/>
    <w:rsid w:val="00571335"/>
    <w:rsid w:val="0057259B"/>
    <w:rsid w:val="00576FD6"/>
    <w:rsid w:val="00582C6C"/>
    <w:rsid w:val="005845CF"/>
    <w:rsid w:val="005849F4"/>
    <w:rsid w:val="00586938"/>
    <w:rsid w:val="00586C88"/>
    <w:rsid w:val="00586FB2"/>
    <w:rsid w:val="00590DDE"/>
    <w:rsid w:val="005922A2"/>
    <w:rsid w:val="00594C01"/>
    <w:rsid w:val="00596613"/>
    <w:rsid w:val="005A0D10"/>
    <w:rsid w:val="005A1E50"/>
    <w:rsid w:val="005A241C"/>
    <w:rsid w:val="005A38EC"/>
    <w:rsid w:val="005A4F4A"/>
    <w:rsid w:val="005A57B9"/>
    <w:rsid w:val="005A58E7"/>
    <w:rsid w:val="005A654F"/>
    <w:rsid w:val="005A68DC"/>
    <w:rsid w:val="005A7586"/>
    <w:rsid w:val="005A75A6"/>
    <w:rsid w:val="005A7D38"/>
    <w:rsid w:val="005B2BD8"/>
    <w:rsid w:val="005B3163"/>
    <w:rsid w:val="005B342E"/>
    <w:rsid w:val="005B561A"/>
    <w:rsid w:val="005B65B9"/>
    <w:rsid w:val="005B74EB"/>
    <w:rsid w:val="005B7F91"/>
    <w:rsid w:val="005C00ED"/>
    <w:rsid w:val="005C2CD9"/>
    <w:rsid w:val="005D10C4"/>
    <w:rsid w:val="005D1FA5"/>
    <w:rsid w:val="005D57DD"/>
    <w:rsid w:val="005D60FB"/>
    <w:rsid w:val="005D64E1"/>
    <w:rsid w:val="005E0DC4"/>
    <w:rsid w:val="005E1A9A"/>
    <w:rsid w:val="005E29B8"/>
    <w:rsid w:val="005E563B"/>
    <w:rsid w:val="005E69BF"/>
    <w:rsid w:val="005F0079"/>
    <w:rsid w:val="005F2E14"/>
    <w:rsid w:val="005F3C82"/>
    <w:rsid w:val="005F445C"/>
    <w:rsid w:val="005F6363"/>
    <w:rsid w:val="006021AF"/>
    <w:rsid w:val="0060635C"/>
    <w:rsid w:val="00610001"/>
    <w:rsid w:val="00610FF2"/>
    <w:rsid w:val="0061612A"/>
    <w:rsid w:val="00616434"/>
    <w:rsid w:val="00617638"/>
    <w:rsid w:val="00622B4A"/>
    <w:rsid w:val="00623815"/>
    <w:rsid w:val="00623B5C"/>
    <w:rsid w:val="00624CE1"/>
    <w:rsid w:val="00625CF8"/>
    <w:rsid w:val="006266C2"/>
    <w:rsid w:val="00626BCA"/>
    <w:rsid w:val="00627BB3"/>
    <w:rsid w:val="006301AC"/>
    <w:rsid w:val="00630F36"/>
    <w:rsid w:val="00631613"/>
    <w:rsid w:val="00632EBD"/>
    <w:rsid w:val="0063300C"/>
    <w:rsid w:val="006335BA"/>
    <w:rsid w:val="00635C5B"/>
    <w:rsid w:val="0063799F"/>
    <w:rsid w:val="00637AAE"/>
    <w:rsid w:val="00637CF6"/>
    <w:rsid w:val="00637E60"/>
    <w:rsid w:val="006415EE"/>
    <w:rsid w:val="0064222E"/>
    <w:rsid w:val="0064359D"/>
    <w:rsid w:val="00644675"/>
    <w:rsid w:val="00645141"/>
    <w:rsid w:val="0064535F"/>
    <w:rsid w:val="00646324"/>
    <w:rsid w:val="00646A11"/>
    <w:rsid w:val="00646F64"/>
    <w:rsid w:val="006473A2"/>
    <w:rsid w:val="00650D3C"/>
    <w:rsid w:val="006534A6"/>
    <w:rsid w:val="006545FA"/>
    <w:rsid w:val="00655B8D"/>
    <w:rsid w:val="006576EB"/>
    <w:rsid w:val="00657F7F"/>
    <w:rsid w:val="0066046D"/>
    <w:rsid w:val="00660608"/>
    <w:rsid w:val="006636A5"/>
    <w:rsid w:val="00663FAF"/>
    <w:rsid w:val="00664ED5"/>
    <w:rsid w:val="00665CB6"/>
    <w:rsid w:val="00665F6E"/>
    <w:rsid w:val="006661FF"/>
    <w:rsid w:val="0066646E"/>
    <w:rsid w:val="00671A59"/>
    <w:rsid w:val="006722CB"/>
    <w:rsid w:val="00673591"/>
    <w:rsid w:val="0067381D"/>
    <w:rsid w:val="00673D88"/>
    <w:rsid w:val="00674BEE"/>
    <w:rsid w:val="00675007"/>
    <w:rsid w:val="0067537C"/>
    <w:rsid w:val="006775CC"/>
    <w:rsid w:val="0067791B"/>
    <w:rsid w:val="00680BDB"/>
    <w:rsid w:val="00681325"/>
    <w:rsid w:val="00685ABE"/>
    <w:rsid w:val="00687069"/>
    <w:rsid w:val="00690361"/>
    <w:rsid w:val="00690EF4"/>
    <w:rsid w:val="0069497D"/>
    <w:rsid w:val="0069558B"/>
    <w:rsid w:val="00695C69"/>
    <w:rsid w:val="00696147"/>
    <w:rsid w:val="006975A6"/>
    <w:rsid w:val="006A1108"/>
    <w:rsid w:val="006A2219"/>
    <w:rsid w:val="006A2230"/>
    <w:rsid w:val="006A2DD1"/>
    <w:rsid w:val="006A4342"/>
    <w:rsid w:val="006A5A92"/>
    <w:rsid w:val="006A7F22"/>
    <w:rsid w:val="006B3970"/>
    <w:rsid w:val="006B461F"/>
    <w:rsid w:val="006B72FC"/>
    <w:rsid w:val="006C0098"/>
    <w:rsid w:val="006C261F"/>
    <w:rsid w:val="006C6A8D"/>
    <w:rsid w:val="006C7860"/>
    <w:rsid w:val="006D0A7B"/>
    <w:rsid w:val="006D138F"/>
    <w:rsid w:val="006D17B9"/>
    <w:rsid w:val="006D21B0"/>
    <w:rsid w:val="006D2575"/>
    <w:rsid w:val="006D353A"/>
    <w:rsid w:val="006D43BF"/>
    <w:rsid w:val="006D527B"/>
    <w:rsid w:val="006D5394"/>
    <w:rsid w:val="006D78A1"/>
    <w:rsid w:val="006E03EA"/>
    <w:rsid w:val="006E35E7"/>
    <w:rsid w:val="006E5BA2"/>
    <w:rsid w:val="006E6B87"/>
    <w:rsid w:val="006E71D7"/>
    <w:rsid w:val="006F0C07"/>
    <w:rsid w:val="006F1C45"/>
    <w:rsid w:val="006F3EB5"/>
    <w:rsid w:val="006F53D9"/>
    <w:rsid w:val="006F64B0"/>
    <w:rsid w:val="006F6CBB"/>
    <w:rsid w:val="00700A99"/>
    <w:rsid w:val="00702F10"/>
    <w:rsid w:val="00703145"/>
    <w:rsid w:val="00703FB6"/>
    <w:rsid w:val="0070478B"/>
    <w:rsid w:val="00704C1D"/>
    <w:rsid w:val="007062EA"/>
    <w:rsid w:val="0070654D"/>
    <w:rsid w:val="00706AA7"/>
    <w:rsid w:val="00712F3A"/>
    <w:rsid w:val="007147C2"/>
    <w:rsid w:val="00717ECA"/>
    <w:rsid w:val="00722052"/>
    <w:rsid w:val="00725A02"/>
    <w:rsid w:val="00726BFC"/>
    <w:rsid w:val="00727FDC"/>
    <w:rsid w:val="00730867"/>
    <w:rsid w:val="00730CFE"/>
    <w:rsid w:val="00730E7D"/>
    <w:rsid w:val="0073307F"/>
    <w:rsid w:val="00733BBF"/>
    <w:rsid w:val="00734BC8"/>
    <w:rsid w:val="00735946"/>
    <w:rsid w:val="00735B19"/>
    <w:rsid w:val="00736B57"/>
    <w:rsid w:val="00737207"/>
    <w:rsid w:val="007416C9"/>
    <w:rsid w:val="007429CC"/>
    <w:rsid w:val="007431C2"/>
    <w:rsid w:val="00743AEA"/>
    <w:rsid w:val="00745CC0"/>
    <w:rsid w:val="00745EB9"/>
    <w:rsid w:val="007472AF"/>
    <w:rsid w:val="00750DE0"/>
    <w:rsid w:val="0075512E"/>
    <w:rsid w:val="00762959"/>
    <w:rsid w:val="00763E2B"/>
    <w:rsid w:val="00765F89"/>
    <w:rsid w:val="007663CF"/>
    <w:rsid w:val="007673F0"/>
    <w:rsid w:val="00770B0D"/>
    <w:rsid w:val="00770D66"/>
    <w:rsid w:val="00770E0D"/>
    <w:rsid w:val="00770E84"/>
    <w:rsid w:val="007723B7"/>
    <w:rsid w:val="00773B98"/>
    <w:rsid w:val="0078038B"/>
    <w:rsid w:val="00781EAE"/>
    <w:rsid w:val="00781FFD"/>
    <w:rsid w:val="007825F6"/>
    <w:rsid w:val="00783D4D"/>
    <w:rsid w:val="0078442A"/>
    <w:rsid w:val="00785267"/>
    <w:rsid w:val="00785431"/>
    <w:rsid w:val="00785D4A"/>
    <w:rsid w:val="007909CC"/>
    <w:rsid w:val="007909FC"/>
    <w:rsid w:val="007914C0"/>
    <w:rsid w:val="00791699"/>
    <w:rsid w:val="00792651"/>
    <w:rsid w:val="00792D19"/>
    <w:rsid w:val="0079453C"/>
    <w:rsid w:val="00795607"/>
    <w:rsid w:val="0079582D"/>
    <w:rsid w:val="00795ADB"/>
    <w:rsid w:val="007967EA"/>
    <w:rsid w:val="00797A7B"/>
    <w:rsid w:val="00797C82"/>
    <w:rsid w:val="007A070D"/>
    <w:rsid w:val="007A1104"/>
    <w:rsid w:val="007A1658"/>
    <w:rsid w:val="007A20DC"/>
    <w:rsid w:val="007A2DE1"/>
    <w:rsid w:val="007A2E89"/>
    <w:rsid w:val="007A472D"/>
    <w:rsid w:val="007A7F5E"/>
    <w:rsid w:val="007A7FDD"/>
    <w:rsid w:val="007B1513"/>
    <w:rsid w:val="007B3B5D"/>
    <w:rsid w:val="007B3C77"/>
    <w:rsid w:val="007B40EA"/>
    <w:rsid w:val="007B709E"/>
    <w:rsid w:val="007C221D"/>
    <w:rsid w:val="007C231B"/>
    <w:rsid w:val="007C26C6"/>
    <w:rsid w:val="007C2B68"/>
    <w:rsid w:val="007C4ABC"/>
    <w:rsid w:val="007C5240"/>
    <w:rsid w:val="007C79ED"/>
    <w:rsid w:val="007D073E"/>
    <w:rsid w:val="007D07E1"/>
    <w:rsid w:val="007D21DC"/>
    <w:rsid w:val="007D2280"/>
    <w:rsid w:val="007D267D"/>
    <w:rsid w:val="007D2BBE"/>
    <w:rsid w:val="007D2E6A"/>
    <w:rsid w:val="007D4160"/>
    <w:rsid w:val="007D4201"/>
    <w:rsid w:val="007D4A36"/>
    <w:rsid w:val="007D4BAC"/>
    <w:rsid w:val="007D5470"/>
    <w:rsid w:val="007D7F7F"/>
    <w:rsid w:val="007E1FF3"/>
    <w:rsid w:val="007E2675"/>
    <w:rsid w:val="007E323E"/>
    <w:rsid w:val="007E529A"/>
    <w:rsid w:val="007E565F"/>
    <w:rsid w:val="007E57C8"/>
    <w:rsid w:val="007E5C3E"/>
    <w:rsid w:val="007E7887"/>
    <w:rsid w:val="007E7F09"/>
    <w:rsid w:val="007F0A17"/>
    <w:rsid w:val="007F20F6"/>
    <w:rsid w:val="007F3BF9"/>
    <w:rsid w:val="007F5EC2"/>
    <w:rsid w:val="007F5F0E"/>
    <w:rsid w:val="007F7F05"/>
    <w:rsid w:val="00800CAB"/>
    <w:rsid w:val="00802A79"/>
    <w:rsid w:val="00803118"/>
    <w:rsid w:val="008032EF"/>
    <w:rsid w:val="00803AA3"/>
    <w:rsid w:val="008041AA"/>
    <w:rsid w:val="0080465B"/>
    <w:rsid w:val="00804883"/>
    <w:rsid w:val="008063A4"/>
    <w:rsid w:val="008069B0"/>
    <w:rsid w:val="00806F9B"/>
    <w:rsid w:val="00813725"/>
    <w:rsid w:val="00813E44"/>
    <w:rsid w:val="00813E77"/>
    <w:rsid w:val="008152D6"/>
    <w:rsid w:val="0081535A"/>
    <w:rsid w:val="008157D6"/>
    <w:rsid w:val="00816206"/>
    <w:rsid w:val="00816C6D"/>
    <w:rsid w:val="00820ECB"/>
    <w:rsid w:val="008210B8"/>
    <w:rsid w:val="00821572"/>
    <w:rsid w:val="008227FA"/>
    <w:rsid w:val="0082321E"/>
    <w:rsid w:val="008234C5"/>
    <w:rsid w:val="0082772C"/>
    <w:rsid w:val="00827E45"/>
    <w:rsid w:val="00832D7F"/>
    <w:rsid w:val="00834388"/>
    <w:rsid w:val="00834609"/>
    <w:rsid w:val="00837E4C"/>
    <w:rsid w:val="008415BC"/>
    <w:rsid w:val="00845663"/>
    <w:rsid w:val="0084600D"/>
    <w:rsid w:val="008472D1"/>
    <w:rsid w:val="00847910"/>
    <w:rsid w:val="008504B0"/>
    <w:rsid w:val="008519CE"/>
    <w:rsid w:val="008522E0"/>
    <w:rsid w:val="00853F21"/>
    <w:rsid w:val="008560CA"/>
    <w:rsid w:val="00860A74"/>
    <w:rsid w:val="008653DC"/>
    <w:rsid w:val="0086664C"/>
    <w:rsid w:val="00866E4F"/>
    <w:rsid w:val="00870471"/>
    <w:rsid w:val="00873A34"/>
    <w:rsid w:val="008746B5"/>
    <w:rsid w:val="0087517A"/>
    <w:rsid w:val="008768DB"/>
    <w:rsid w:val="00876BF8"/>
    <w:rsid w:val="00876F94"/>
    <w:rsid w:val="0087789A"/>
    <w:rsid w:val="00882441"/>
    <w:rsid w:val="00882812"/>
    <w:rsid w:val="00882FD9"/>
    <w:rsid w:val="00883549"/>
    <w:rsid w:val="0088525E"/>
    <w:rsid w:val="008867DE"/>
    <w:rsid w:val="00887380"/>
    <w:rsid w:val="00887A63"/>
    <w:rsid w:val="00890E34"/>
    <w:rsid w:val="0089162B"/>
    <w:rsid w:val="00894E19"/>
    <w:rsid w:val="00895675"/>
    <w:rsid w:val="008956AC"/>
    <w:rsid w:val="00895E0D"/>
    <w:rsid w:val="00896198"/>
    <w:rsid w:val="00897971"/>
    <w:rsid w:val="008A4556"/>
    <w:rsid w:val="008B0147"/>
    <w:rsid w:val="008B0393"/>
    <w:rsid w:val="008B03DC"/>
    <w:rsid w:val="008B22B9"/>
    <w:rsid w:val="008B2814"/>
    <w:rsid w:val="008B3AA1"/>
    <w:rsid w:val="008B4D04"/>
    <w:rsid w:val="008B697F"/>
    <w:rsid w:val="008B6C8D"/>
    <w:rsid w:val="008B6E17"/>
    <w:rsid w:val="008B76A8"/>
    <w:rsid w:val="008C2715"/>
    <w:rsid w:val="008C30C2"/>
    <w:rsid w:val="008C3D0E"/>
    <w:rsid w:val="008C61A3"/>
    <w:rsid w:val="008C790F"/>
    <w:rsid w:val="008D1ACF"/>
    <w:rsid w:val="008D293E"/>
    <w:rsid w:val="008D3FFC"/>
    <w:rsid w:val="008D45DB"/>
    <w:rsid w:val="008D490E"/>
    <w:rsid w:val="008D5667"/>
    <w:rsid w:val="008D77E7"/>
    <w:rsid w:val="008E05C6"/>
    <w:rsid w:val="008E0CDB"/>
    <w:rsid w:val="008E308F"/>
    <w:rsid w:val="008E3147"/>
    <w:rsid w:val="008E4BF0"/>
    <w:rsid w:val="008E6E66"/>
    <w:rsid w:val="008E7848"/>
    <w:rsid w:val="008F197B"/>
    <w:rsid w:val="008F1C9D"/>
    <w:rsid w:val="008F2C42"/>
    <w:rsid w:val="008F4A96"/>
    <w:rsid w:val="008F589F"/>
    <w:rsid w:val="008F6A8E"/>
    <w:rsid w:val="00900C49"/>
    <w:rsid w:val="00902D51"/>
    <w:rsid w:val="009034A2"/>
    <w:rsid w:val="009040C0"/>
    <w:rsid w:val="00906271"/>
    <w:rsid w:val="0090713B"/>
    <w:rsid w:val="00910352"/>
    <w:rsid w:val="00910EFF"/>
    <w:rsid w:val="00911361"/>
    <w:rsid w:val="00911E82"/>
    <w:rsid w:val="0091764E"/>
    <w:rsid w:val="00923F7C"/>
    <w:rsid w:val="009245DB"/>
    <w:rsid w:val="009256D6"/>
    <w:rsid w:val="00925B30"/>
    <w:rsid w:val="009277C7"/>
    <w:rsid w:val="00927D11"/>
    <w:rsid w:val="0093042C"/>
    <w:rsid w:val="0093083E"/>
    <w:rsid w:val="0093296C"/>
    <w:rsid w:val="0093319D"/>
    <w:rsid w:val="009342A4"/>
    <w:rsid w:val="00935582"/>
    <w:rsid w:val="00935DC5"/>
    <w:rsid w:val="00941FF5"/>
    <w:rsid w:val="00942272"/>
    <w:rsid w:val="00942604"/>
    <w:rsid w:val="00943A8E"/>
    <w:rsid w:val="0094412E"/>
    <w:rsid w:val="00944349"/>
    <w:rsid w:val="00945796"/>
    <w:rsid w:val="00946670"/>
    <w:rsid w:val="00951131"/>
    <w:rsid w:val="00954B2F"/>
    <w:rsid w:val="00954DC4"/>
    <w:rsid w:val="009552BE"/>
    <w:rsid w:val="0095543C"/>
    <w:rsid w:val="00955DCC"/>
    <w:rsid w:val="00957193"/>
    <w:rsid w:val="0096126B"/>
    <w:rsid w:val="009612AB"/>
    <w:rsid w:val="00961526"/>
    <w:rsid w:val="0096190A"/>
    <w:rsid w:val="009630C1"/>
    <w:rsid w:val="00966EDC"/>
    <w:rsid w:val="009677FC"/>
    <w:rsid w:val="00970755"/>
    <w:rsid w:val="00971682"/>
    <w:rsid w:val="00972C38"/>
    <w:rsid w:val="009735E5"/>
    <w:rsid w:val="00974B0B"/>
    <w:rsid w:val="0098019B"/>
    <w:rsid w:val="00980C3E"/>
    <w:rsid w:val="00980F01"/>
    <w:rsid w:val="00981025"/>
    <w:rsid w:val="00982053"/>
    <w:rsid w:val="00986026"/>
    <w:rsid w:val="00986958"/>
    <w:rsid w:val="009871BB"/>
    <w:rsid w:val="00987612"/>
    <w:rsid w:val="00987625"/>
    <w:rsid w:val="00991150"/>
    <w:rsid w:val="00991579"/>
    <w:rsid w:val="00991EE6"/>
    <w:rsid w:val="0099311E"/>
    <w:rsid w:val="00993871"/>
    <w:rsid w:val="00994469"/>
    <w:rsid w:val="00994EEB"/>
    <w:rsid w:val="00996DBA"/>
    <w:rsid w:val="009A1768"/>
    <w:rsid w:val="009A1EFA"/>
    <w:rsid w:val="009A348B"/>
    <w:rsid w:val="009A6D8B"/>
    <w:rsid w:val="009A6E70"/>
    <w:rsid w:val="009A7CEE"/>
    <w:rsid w:val="009B20FE"/>
    <w:rsid w:val="009B493B"/>
    <w:rsid w:val="009B569F"/>
    <w:rsid w:val="009B5A40"/>
    <w:rsid w:val="009B659D"/>
    <w:rsid w:val="009B6B69"/>
    <w:rsid w:val="009B77E3"/>
    <w:rsid w:val="009B7EBB"/>
    <w:rsid w:val="009C0E3E"/>
    <w:rsid w:val="009C4A8C"/>
    <w:rsid w:val="009C54B3"/>
    <w:rsid w:val="009C7569"/>
    <w:rsid w:val="009C7872"/>
    <w:rsid w:val="009D1DE4"/>
    <w:rsid w:val="009D4716"/>
    <w:rsid w:val="009D7164"/>
    <w:rsid w:val="009D7773"/>
    <w:rsid w:val="009E0E38"/>
    <w:rsid w:val="009E1E60"/>
    <w:rsid w:val="009E3A89"/>
    <w:rsid w:val="009E43AE"/>
    <w:rsid w:val="009E5D4E"/>
    <w:rsid w:val="009E617F"/>
    <w:rsid w:val="009E6ADE"/>
    <w:rsid w:val="009F0548"/>
    <w:rsid w:val="009F1A7E"/>
    <w:rsid w:val="009F275C"/>
    <w:rsid w:val="009F27BF"/>
    <w:rsid w:val="009F3CDC"/>
    <w:rsid w:val="009F4574"/>
    <w:rsid w:val="009F471E"/>
    <w:rsid w:val="009F6A6D"/>
    <w:rsid w:val="009F79DA"/>
    <w:rsid w:val="00A005C8"/>
    <w:rsid w:val="00A00F13"/>
    <w:rsid w:val="00A05519"/>
    <w:rsid w:val="00A07915"/>
    <w:rsid w:val="00A120E6"/>
    <w:rsid w:val="00A12125"/>
    <w:rsid w:val="00A144E7"/>
    <w:rsid w:val="00A153CF"/>
    <w:rsid w:val="00A1544F"/>
    <w:rsid w:val="00A1638B"/>
    <w:rsid w:val="00A1746F"/>
    <w:rsid w:val="00A17744"/>
    <w:rsid w:val="00A179C7"/>
    <w:rsid w:val="00A205B2"/>
    <w:rsid w:val="00A21B07"/>
    <w:rsid w:val="00A2233B"/>
    <w:rsid w:val="00A223A2"/>
    <w:rsid w:val="00A251AB"/>
    <w:rsid w:val="00A2783A"/>
    <w:rsid w:val="00A30656"/>
    <w:rsid w:val="00A30B1A"/>
    <w:rsid w:val="00A31509"/>
    <w:rsid w:val="00A3169A"/>
    <w:rsid w:val="00A31B7D"/>
    <w:rsid w:val="00A33C79"/>
    <w:rsid w:val="00A3542F"/>
    <w:rsid w:val="00A36043"/>
    <w:rsid w:val="00A361EB"/>
    <w:rsid w:val="00A36675"/>
    <w:rsid w:val="00A37517"/>
    <w:rsid w:val="00A37538"/>
    <w:rsid w:val="00A45323"/>
    <w:rsid w:val="00A46E09"/>
    <w:rsid w:val="00A50ADA"/>
    <w:rsid w:val="00A51437"/>
    <w:rsid w:val="00A539D9"/>
    <w:rsid w:val="00A54418"/>
    <w:rsid w:val="00A54531"/>
    <w:rsid w:val="00A56DA6"/>
    <w:rsid w:val="00A60964"/>
    <w:rsid w:val="00A617DF"/>
    <w:rsid w:val="00A62223"/>
    <w:rsid w:val="00A62C2C"/>
    <w:rsid w:val="00A6394D"/>
    <w:rsid w:val="00A6444A"/>
    <w:rsid w:val="00A6684B"/>
    <w:rsid w:val="00A6763A"/>
    <w:rsid w:val="00A67B7D"/>
    <w:rsid w:val="00A704F1"/>
    <w:rsid w:val="00A738DA"/>
    <w:rsid w:val="00A743C9"/>
    <w:rsid w:val="00A77936"/>
    <w:rsid w:val="00A77CC9"/>
    <w:rsid w:val="00A77E0C"/>
    <w:rsid w:val="00A80B37"/>
    <w:rsid w:val="00A813D6"/>
    <w:rsid w:val="00A82513"/>
    <w:rsid w:val="00A86213"/>
    <w:rsid w:val="00A87146"/>
    <w:rsid w:val="00A87BA8"/>
    <w:rsid w:val="00A94453"/>
    <w:rsid w:val="00A9726F"/>
    <w:rsid w:val="00A9756D"/>
    <w:rsid w:val="00A978D5"/>
    <w:rsid w:val="00AA14D5"/>
    <w:rsid w:val="00AA37A1"/>
    <w:rsid w:val="00AA3E28"/>
    <w:rsid w:val="00AA578C"/>
    <w:rsid w:val="00AA64B7"/>
    <w:rsid w:val="00AA659F"/>
    <w:rsid w:val="00AA6E30"/>
    <w:rsid w:val="00AB0C12"/>
    <w:rsid w:val="00AB12EF"/>
    <w:rsid w:val="00AB15A6"/>
    <w:rsid w:val="00AB3F1F"/>
    <w:rsid w:val="00AB4B65"/>
    <w:rsid w:val="00AB4E4B"/>
    <w:rsid w:val="00AB6055"/>
    <w:rsid w:val="00AB6087"/>
    <w:rsid w:val="00AB7CCF"/>
    <w:rsid w:val="00AC0384"/>
    <w:rsid w:val="00AC0F03"/>
    <w:rsid w:val="00AC3001"/>
    <w:rsid w:val="00AC6F34"/>
    <w:rsid w:val="00AC738D"/>
    <w:rsid w:val="00AC775C"/>
    <w:rsid w:val="00AD0C2F"/>
    <w:rsid w:val="00AD11A2"/>
    <w:rsid w:val="00AD301C"/>
    <w:rsid w:val="00AD36BD"/>
    <w:rsid w:val="00AD40F3"/>
    <w:rsid w:val="00AD6905"/>
    <w:rsid w:val="00AE0CCD"/>
    <w:rsid w:val="00AE25AB"/>
    <w:rsid w:val="00AE3125"/>
    <w:rsid w:val="00AE42B0"/>
    <w:rsid w:val="00AE4CD1"/>
    <w:rsid w:val="00AE51BA"/>
    <w:rsid w:val="00AE5DC8"/>
    <w:rsid w:val="00AF1C45"/>
    <w:rsid w:val="00AF267D"/>
    <w:rsid w:val="00AF3142"/>
    <w:rsid w:val="00AF46F4"/>
    <w:rsid w:val="00AF5082"/>
    <w:rsid w:val="00AF6774"/>
    <w:rsid w:val="00AF7E3C"/>
    <w:rsid w:val="00B0050B"/>
    <w:rsid w:val="00B0097D"/>
    <w:rsid w:val="00B03C6C"/>
    <w:rsid w:val="00B04AC8"/>
    <w:rsid w:val="00B06FF3"/>
    <w:rsid w:val="00B07138"/>
    <w:rsid w:val="00B10380"/>
    <w:rsid w:val="00B13CC8"/>
    <w:rsid w:val="00B152B0"/>
    <w:rsid w:val="00B16403"/>
    <w:rsid w:val="00B16C55"/>
    <w:rsid w:val="00B173DB"/>
    <w:rsid w:val="00B20569"/>
    <w:rsid w:val="00B22A3D"/>
    <w:rsid w:val="00B22AA2"/>
    <w:rsid w:val="00B22B08"/>
    <w:rsid w:val="00B24896"/>
    <w:rsid w:val="00B24F16"/>
    <w:rsid w:val="00B26447"/>
    <w:rsid w:val="00B26914"/>
    <w:rsid w:val="00B26D11"/>
    <w:rsid w:val="00B313B1"/>
    <w:rsid w:val="00B31484"/>
    <w:rsid w:val="00B321B3"/>
    <w:rsid w:val="00B358C8"/>
    <w:rsid w:val="00B41C85"/>
    <w:rsid w:val="00B43AD4"/>
    <w:rsid w:val="00B44D28"/>
    <w:rsid w:val="00B46B65"/>
    <w:rsid w:val="00B46D09"/>
    <w:rsid w:val="00B5336F"/>
    <w:rsid w:val="00B539D0"/>
    <w:rsid w:val="00B546D6"/>
    <w:rsid w:val="00B54B2F"/>
    <w:rsid w:val="00B54BD7"/>
    <w:rsid w:val="00B55577"/>
    <w:rsid w:val="00B55EC0"/>
    <w:rsid w:val="00B56C7F"/>
    <w:rsid w:val="00B57975"/>
    <w:rsid w:val="00B60FC9"/>
    <w:rsid w:val="00B6174E"/>
    <w:rsid w:val="00B61E9A"/>
    <w:rsid w:val="00B62CFE"/>
    <w:rsid w:val="00B63316"/>
    <w:rsid w:val="00B63DF3"/>
    <w:rsid w:val="00B6472E"/>
    <w:rsid w:val="00B64761"/>
    <w:rsid w:val="00B65678"/>
    <w:rsid w:val="00B701B5"/>
    <w:rsid w:val="00B72DBE"/>
    <w:rsid w:val="00B73ED6"/>
    <w:rsid w:val="00B74B1D"/>
    <w:rsid w:val="00B7564D"/>
    <w:rsid w:val="00B75A97"/>
    <w:rsid w:val="00B8224B"/>
    <w:rsid w:val="00B83D95"/>
    <w:rsid w:val="00B84148"/>
    <w:rsid w:val="00B85BDC"/>
    <w:rsid w:val="00B86A88"/>
    <w:rsid w:val="00B90993"/>
    <w:rsid w:val="00B90FEA"/>
    <w:rsid w:val="00B917F3"/>
    <w:rsid w:val="00B923CC"/>
    <w:rsid w:val="00B92BD1"/>
    <w:rsid w:val="00B94269"/>
    <w:rsid w:val="00B96608"/>
    <w:rsid w:val="00BA08EC"/>
    <w:rsid w:val="00BA0B4F"/>
    <w:rsid w:val="00BA26EC"/>
    <w:rsid w:val="00BA5EE0"/>
    <w:rsid w:val="00BB15C6"/>
    <w:rsid w:val="00BB617D"/>
    <w:rsid w:val="00BC0D56"/>
    <w:rsid w:val="00BC1DC5"/>
    <w:rsid w:val="00BC7164"/>
    <w:rsid w:val="00BD2A42"/>
    <w:rsid w:val="00BD46AD"/>
    <w:rsid w:val="00BD496A"/>
    <w:rsid w:val="00BD59CB"/>
    <w:rsid w:val="00BD7F43"/>
    <w:rsid w:val="00BE23F6"/>
    <w:rsid w:val="00BE365D"/>
    <w:rsid w:val="00BE408C"/>
    <w:rsid w:val="00BE4296"/>
    <w:rsid w:val="00BE4E6A"/>
    <w:rsid w:val="00BE5F6C"/>
    <w:rsid w:val="00BE64DD"/>
    <w:rsid w:val="00BE71C2"/>
    <w:rsid w:val="00BE7789"/>
    <w:rsid w:val="00BE7CBE"/>
    <w:rsid w:val="00BF2899"/>
    <w:rsid w:val="00BF41A0"/>
    <w:rsid w:val="00C01E5C"/>
    <w:rsid w:val="00C03B81"/>
    <w:rsid w:val="00C047C9"/>
    <w:rsid w:val="00C05DEC"/>
    <w:rsid w:val="00C0617C"/>
    <w:rsid w:val="00C07682"/>
    <w:rsid w:val="00C119D8"/>
    <w:rsid w:val="00C12DEE"/>
    <w:rsid w:val="00C16015"/>
    <w:rsid w:val="00C1641E"/>
    <w:rsid w:val="00C16846"/>
    <w:rsid w:val="00C20448"/>
    <w:rsid w:val="00C20542"/>
    <w:rsid w:val="00C21C87"/>
    <w:rsid w:val="00C26568"/>
    <w:rsid w:val="00C27AD6"/>
    <w:rsid w:val="00C3063C"/>
    <w:rsid w:val="00C3198F"/>
    <w:rsid w:val="00C31FE2"/>
    <w:rsid w:val="00C32385"/>
    <w:rsid w:val="00C32389"/>
    <w:rsid w:val="00C3345E"/>
    <w:rsid w:val="00C33910"/>
    <w:rsid w:val="00C348C9"/>
    <w:rsid w:val="00C36FC9"/>
    <w:rsid w:val="00C40C2F"/>
    <w:rsid w:val="00C41E4F"/>
    <w:rsid w:val="00C420D6"/>
    <w:rsid w:val="00C43B62"/>
    <w:rsid w:val="00C448FB"/>
    <w:rsid w:val="00C4674F"/>
    <w:rsid w:val="00C46E2A"/>
    <w:rsid w:val="00C4725F"/>
    <w:rsid w:val="00C52425"/>
    <w:rsid w:val="00C60735"/>
    <w:rsid w:val="00C61A28"/>
    <w:rsid w:val="00C631BF"/>
    <w:rsid w:val="00C650B9"/>
    <w:rsid w:val="00C6566B"/>
    <w:rsid w:val="00C65E73"/>
    <w:rsid w:val="00C71416"/>
    <w:rsid w:val="00C7206B"/>
    <w:rsid w:val="00C73783"/>
    <w:rsid w:val="00C75861"/>
    <w:rsid w:val="00C75DA5"/>
    <w:rsid w:val="00C76208"/>
    <w:rsid w:val="00C762D2"/>
    <w:rsid w:val="00C76BAF"/>
    <w:rsid w:val="00C810B9"/>
    <w:rsid w:val="00C86594"/>
    <w:rsid w:val="00C904E3"/>
    <w:rsid w:val="00C9347B"/>
    <w:rsid w:val="00CA1012"/>
    <w:rsid w:val="00CA2602"/>
    <w:rsid w:val="00CA277B"/>
    <w:rsid w:val="00CA2DEE"/>
    <w:rsid w:val="00CA39FF"/>
    <w:rsid w:val="00CA4FB1"/>
    <w:rsid w:val="00CA5564"/>
    <w:rsid w:val="00CA5F28"/>
    <w:rsid w:val="00CA71EB"/>
    <w:rsid w:val="00CB1093"/>
    <w:rsid w:val="00CB17DE"/>
    <w:rsid w:val="00CB2ABA"/>
    <w:rsid w:val="00CB4F73"/>
    <w:rsid w:val="00CB5A43"/>
    <w:rsid w:val="00CB6027"/>
    <w:rsid w:val="00CB7384"/>
    <w:rsid w:val="00CC0295"/>
    <w:rsid w:val="00CC2FF8"/>
    <w:rsid w:val="00CC34F1"/>
    <w:rsid w:val="00CC470C"/>
    <w:rsid w:val="00CC5F31"/>
    <w:rsid w:val="00CD0A51"/>
    <w:rsid w:val="00CD44E2"/>
    <w:rsid w:val="00CD51B2"/>
    <w:rsid w:val="00CD6801"/>
    <w:rsid w:val="00CE0336"/>
    <w:rsid w:val="00CE0A3D"/>
    <w:rsid w:val="00CE1C3C"/>
    <w:rsid w:val="00CE3FBC"/>
    <w:rsid w:val="00CE48E2"/>
    <w:rsid w:val="00CE607F"/>
    <w:rsid w:val="00CE6416"/>
    <w:rsid w:val="00CE66C4"/>
    <w:rsid w:val="00CF0EEA"/>
    <w:rsid w:val="00CF24D6"/>
    <w:rsid w:val="00CF2EA4"/>
    <w:rsid w:val="00CF376A"/>
    <w:rsid w:val="00CF3788"/>
    <w:rsid w:val="00CF3A9A"/>
    <w:rsid w:val="00CF735D"/>
    <w:rsid w:val="00D005B4"/>
    <w:rsid w:val="00D006AC"/>
    <w:rsid w:val="00D010E2"/>
    <w:rsid w:val="00D010FC"/>
    <w:rsid w:val="00D02267"/>
    <w:rsid w:val="00D024AE"/>
    <w:rsid w:val="00D05861"/>
    <w:rsid w:val="00D06D00"/>
    <w:rsid w:val="00D06D30"/>
    <w:rsid w:val="00D070DF"/>
    <w:rsid w:val="00D073A2"/>
    <w:rsid w:val="00D11148"/>
    <w:rsid w:val="00D13C52"/>
    <w:rsid w:val="00D144C2"/>
    <w:rsid w:val="00D146B5"/>
    <w:rsid w:val="00D158C2"/>
    <w:rsid w:val="00D16ABC"/>
    <w:rsid w:val="00D1727E"/>
    <w:rsid w:val="00D20DC9"/>
    <w:rsid w:val="00D214BC"/>
    <w:rsid w:val="00D21A88"/>
    <w:rsid w:val="00D2383D"/>
    <w:rsid w:val="00D23BD7"/>
    <w:rsid w:val="00D23D7D"/>
    <w:rsid w:val="00D24DED"/>
    <w:rsid w:val="00D2715C"/>
    <w:rsid w:val="00D27849"/>
    <w:rsid w:val="00D3045A"/>
    <w:rsid w:val="00D32AB5"/>
    <w:rsid w:val="00D3598C"/>
    <w:rsid w:val="00D36A6C"/>
    <w:rsid w:val="00D42F83"/>
    <w:rsid w:val="00D43175"/>
    <w:rsid w:val="00D437AB"/>
    <w:rsid w:val="00D44416"/>
    <w:rsid w:val="00D450D9"/>
    <w:rsid w:val="00D471C1"/>
    <w:rsid w:val="00D47239"/>
    <w:rsid w:val="00D509D7"/>
    <w:rsid w:val="00D528D7"/>
    <w:rsid w:val="00D5640C"/>
    <w:rsid w:val="00D61A0E"/>
    <w:rsid w:val="00D639AD"/>
    <w:rsid w:val="00D63BE5"/>
    <w:rsid w:val="00D66098"/>
    <w:rsid w:val="00D66255"/>
    <w:rsid w:val="00D670E2"/>
    <w:rsid w:val="00D7095C"/>
    <w:rsid w:val="00D7455B"/>
    <w:rsid w:val="00D74599"/>
    <w:rsid w:val="00D74640"/>
    <w:rsid w:val="00D762CA"/>
    <w:rsid w:val="00D77060"/>
    <w:rsid w:val="00D771C9"/>
    <w:rsid w:val="00D80322"/>
    <w:rsid w:val="00D80B62"/>
    <w:rsid w:val="00D80E24"/>
    <w:rsid w:val="00D85F65"/>
    <w:rsid w:val="00D86620"/>
    <w:rsid w:val="00D876AF"/>
    <w:rsid w:val="00D90032"/>
    <w:rsid w:val="00D902C5"/>
    <w:rsid w:val="00D90F48"/>
    <w:rsid w:val="00D917CD"/>
    <w:rsid w:val="00D93C33"/>
    <w:rsid w:val="00D93DB6"/>
    <w:rsid w:val="00DA0A94"/>
    <w:rsid w:val="00DA3545"/>
    <w:rsid w:val="00DA421F"/>
    <w:rsid w:val="00DA4924"/>
    <w:rsid w:val="00DB0110"/>
    <w:rsid w:val="00DB329C"/>
    <w:rsid w:val="00DB63D4"/>
    <w:rsid w:val="00DB6EC4"/>
    <w:rsid w:val="00DB7A6D"/>
    <w:rsid w:val="00DC002D"/>
    <w:rsid w:val="00DC2729"/>
    <w:rsid w:val="00DC36CA"/>
    <w:rsid w:val="00DC3A21"/>
    <w:rsid w:val="00DC6F68"/>
    <w:rsid w:val="00DD03B6"/>
    <w:rsid w:val="00DD295C"/>
    <w:rsid w:val="00DD4791"/>
    <w:rsid w:val="00DD5D8D"/>
    <w:rsid w:val="00DD6CD6"/>
    <w:rsid w:val="00DD738B"/>
    <w:rsid w:val="00DE14C1"/>
    <w:rsid w:val="00DE1948"/>
    <w:rsid w:val="00DE1974"/>
    <w:rsid w:val="00DE26A8"/>
    <w:rsid w:val="00DE3B72"/>
    <w:rsid w:val="00DE5C17"/>
    <w:rsid w:val="00DE7016"/>
    <w:rsid w:val="00DF05F9"/>
    <w:rsid w:val="00DF0827"/>
    <w:rsid w:val="00DF27E5"/>
    <w:rsid w:val="00DF7858"/>
    <w:rsid w:val="00DF79D5"/>
    <w:rsid w:val="00E02236"/>
    <w:rsid w:val="00E02317"/>
    <w:rsid w:val="00E04552"/>
    <w:rsid w:val="00E057A7"/>
    <w:rsid w:val="00E07A2B"/>
    <w:rsid w:val="00E119AB"/>
    <w:rsid w:val="00E127E7"/>
    <w:rsid w:val="00E14333"/>
    <w:rsid w:val="00E14498"/>
    <w:rsid w:val="00E14C98"/>
    <w:rsid w:val="00E1524E"/>
    <w:rsid w:val="00E16D42"/>
    <w:rsid w:val="00E17625"/>
    <w:rsid w:val="00E17DD5"/>
    <w:rsid w:val="00E2074B"/>
    <w:rsid w:val="00E21213"/>
    <w:rsid w:val="00E22D0D"/>
    <w:rsid w:val="00E24638"/>
    <w:rsid w:val="00E24D22"/>
    <w:rsid w:val="00E251BD"/>
    <w:rsid w:val="00E25207"/>
    <w:rsid w:val="00E25F93"/>
    <w:rsid w:val="00E27306"/>
    <w:rsid w:val="00E27B22"/>
    <w:rsid w:val="00E30533"/>
    <w:rsid w:val="00E30D3B"/>
    <w:rsid w:val="00E3196E"/>
    <w:rsid w:val="00E34077"/>
    <w:rsid w:val="00E34322"/>
    <w:rsid w:val="00E34B82"/>
    <w:rsid w:val="00E34E99"/>
    <w:rsid w:val="00E352C3"/>
    <w:rsid w:val="00E35DE3"/>
    <w:rsid w:val="00E36C8C"/>
    <w:rsid w:val="00E42762"/>
    <w:rsid w:val="00E42858"/>
    <w:rsid w:val="00E4398D"/>
    <w:rsid w:val="00E4480C"/>
    <w:rsid w:val="00E4685F"/>
    <w:rsid w:val="00E46EFD"/>
    <w:rsid w:val="00E4778D"/>
    <w:rsid w:val="00E47BF8"/>
    <w:rsid w:val="00E47F99"/>
    <w:rsid w:val="00E5010E"/>
    <w:rsid w:val="00E51063"/>
    <w:rsid w:val="00E51A96"/>
    <w:rsid w:val="00E520DE"/>
    <w:rsid w:val="00E52B70"/>
    <w:rsid w:val="00E56455"/>
    <w:rsid w:val="00E571CB"/>
    <w:rsid w:val="00E572CE"/>
    <w:rsid w:val="00E6003C"/>
    <w:rsid w:val="00E60E14"/>
    <w:rsid w:val="00E60F50"/>
    <w:rsid w:val="00E616B3"/>
    <w:rsid w:val="00E645DB"/>
    <w:rsid w:val="00E707A2"/>
    <w:rsid w:val="00E74435"/>
    <w:rsid w:val="00E7453D"/>
    <w:rsid w:val="00E74898"/>
    <w:rsid w:val="00E74B61"/>
    <w:rsid w:val="00E759C5"/>
    <w:rsid w:val="00E76F3B"/>
    <w:rsid w:val="00E77D9B"/>
    <w:rsid w:val="00E81F7D"/>
    <w:rsid w:val="00E82A8C"/>
    <w:rsid w:val="00E83629"/>
    <w:rsid w:val="00E8447E"/>
    <w:rsid w:val="00E84A32"/>
    <w:rsid w:val="00E84CCA"/>
    <w:rsid w:val="00E84F72"/>
    <w:rsid w:val="00E851B4"/>
    <w:rsid w:val="00E8744F"/>
    <w:rsid w:val="00E87DA8"/>
    <w:rsid w:val="00E9083C"/>
    <w:rsid w:val="00E908F6"/>
    <w:rsid w:val="00E90ABA"/>
    <w:rsid w:val="00E9167B"/>
    <w:rsid w:val="00E929EE"/>
    <w:rsid w:val="00E92C5B"/>
    <w:rsid w:val="00E93BA3"/>
    <w:rsid w:val="00E94618"/>
    <w:rsid w:val="00E949CF"/>
    <w:rsid w:val="00E95AB0"/>
    <w:rsid w:val="00E96025"/>
    <w:rsid w:val="00E96C27"/>
    <w:rsid w:val="00E97FB8"/>
    <w:rsid w:val="00E97FE8"/>
    <w:rsid w:val="00EA089A"/>
    <w:rsid w:val="00EA12DF"/>
    <w:rsid w:val="00EA19AE"/>
    <w:rsid w:val="00EA2546"/>
    <w:rsid w:val="00EA4022"/>
    <w:rsid w:val="00EA56F6"/>
    <w:rsid w:val="00EA59C8"/>
    <w:rsid w:val="00EA7218"/>
    <w:rsid w:val="00EA722E"/>
    <w:rsid w:val="00EB039A"/>
    <w:rsid w:val="00EB0569"/>
    <w:rsid w:val="00EB08CD"/>
    <w:rsid w:val="00EB31BB"/>
    <w:rsid w:val="00EB4526"/>
    <w:rsid w:val="00EB490E"/>
    <w:rsid w:val="00EB4F88"/>
    <w:rsid w:val="00EB7464"/>
    <w:rsid w:val="00EB7D46"/>
    <w:rsid w:val="00EC32BF"/>
    <w:rsid w:val="00EC4B47"/>
    <w:rsid w:val="00EC4F68"/>
    <w:rsid w:val="00EC56BB"/>
    <w:rsid w:val="00EC73A8"/>
    <w:rsid w:val="00EC745B"/>
    <w:rsid w:val="00ED112C"/>
    <w:rsid w:val="00ED1E81"/>
    <w:rsid w:val="00ED33EB"/>
    <w:rsid w:val="00ED4EA3"/>
    <w:rsid w:val="00ED5525"/>
    <w:rsid w:val="00ED588A"/>
    <w:rsid w:val="00ED5E82"/>
    <w:rsid w:val="00ED77BD"/>
    <w:rsid w:val="00EE1E33"/>
    <w:rsid w:val="00EE3AD5"/>
    <w:rsid w:val="00EE3D3F"/>
    <w:rsid w:val="00EE724D"/>
    <w:rsid w:val="00EF1238"/>
    <w:rsid w:val="00EF1D5C"/>
    <w:rsid w:val="00EF2F39"/>
    <w:rsid w:val="00EF4078"/>
    <w:rsid w:val="00EF40AF"/>
    <w:rsid w:val="00EF462D"/>
    <w:rsid w:val="00EF47E4"/>
    <w:rsid w:val="00EF4CCC"/>
    <w:rsid w:val="00EF623C"/>
    <w:rsid w:val="00EF7004"/>
    <w:rsid w:val="00F02B9B"/>
    <w:rsid w:val="00F06A84"/>
    <w:rsid w:val="00F07AD9"/>
    <w:rsid w:val="00F11785"/>
    <w:rsid w:val="00F130E5"/>
    <w:rsid w:val="00F148A2"/>
    <w:rsid w:val="00F14B94"/>
    <w:rsid w:val="00F15ADF"/>
    <w:rsid w:val="00F170CA"/>
    <w:rsid w:val="00F2404C"/>
    <w:rsid w:val="00F240CA"/>
    <w:rsid w:val="00F24C15"/>
    <w:rsid w:val="00F30200"/>
    <w:rsid w:val="00F34E5F"/>
    <w:rsid w:val="00F35CD2"/>
    <w:rsid w:val="00F36E7E"/>
    <w:rsid w:val="00F3736B"/>
    <w:rsid w:val="00F37493"/>
    <w:rsid w:val="00F40C36"/>
    <w:rsid w:val="00F41146"/>
    <w:rsid w:val="00F414AA"/>
    <w:rsid w:val="00F434B0"/>
    <w:rsid w:val="00F459D0"/>
    <w:rsid w:val="00F50E5E"/>
    <w:rsid w:val="00F51A97"/>
    <w:rsid w:val="00F53990"/>
    <w:rsid w:val="00F539D9"/>
    <w:rsid w:val="00F53B9A"/>
    <w:rsid w:val="00F544A3"/>
    <w:rsid w:val="00F546F6"/>
    <w:rsid w:val="00F55408"/>
    <w:rsid w:val="00F557F1"/>
    <w:rsid w:val="00F55E23"/>
    <w:rsid w:val="00F5636F"/>
    <w:rsid w:val="00F5694D"/>
    <w:rsid w:val="00F57926"/>
    <w:rsid w:val="00F579D6"/>
    <w:rsid w:val="00F6000B"/>
    <w:rsid w:val="00F60AD3"/>
    <w:rsid w:val="00F64277"/>
    <w:rsid w:val="00F642E0"/>
    <w:rsid w:val="00F65F61"/>
    <w:rsid w:val="00F671A8"/>
    <w:rsid w:val="00F71459"/>
    <w:rsid w:val="00F71705"/>
    <w:rsid w:val="00F71D6C"/>
    <w:rsid w:val="00F74D59"/>
    <w:rsid w:val="00F75D2B"/>
    <w:rsid w:val="00F76C5E"/>
    <w:rsid w:val="00F76D7F"/>
    <w:rsid w:val="00F76EC1"/>
    <w:rsid w:val="00F82360"/>
    <w:rsid w:val="00F837D4"/>
    <w:rsid w:val="00F8499A"/>
    <w:rsid w:val="00F87FFE"/>
    <w:rsid w:val="00F91820"/>
    <w:rsid w:val="00F91D0D"/>
    <w:rsid w:val="00F9213F"/>
    <w:rsid w:val="00F927FE"/>
    <w:rsid w:val="00F93A3B"/>
    <w:rsid w:val="00F95721"/>
    <w:rsid w:val="00F95BB9"/>
    <w:rsid w:val="00F95CF2"/>
    <w:rsid w:val="00F96C85"/>
    <w:rsid w:val="00F97940"/>
    <w:rsid w:val="00FA0A91"/>
    <w:rsid w:val="00FA5AD3"/>
    <w:rsid w:val="00FA5F7F"/>
    <w:rsid w:val="00FB0D59"/>
    <w:rsid w:val="00FB2237"/>
    <w:rsid w:val="00FB244E"/>
    <w:rsid w:val="00FB2A6C"/>
    <w:rsid w:val="00FB432D"/>
    <w:rsid w:val="00FB6CF8"/>
    <w:rsid w:val="00FC0A8D"/>
    <w:rsid w:val="00FC1F48"/>
    <w:rsid w:val="00FC3D9A"/>
    <w:rsid w:val="00FC3DFF"/>
    <w:rsid w:val="00FC5023"/>
    <w:rsid w:val="00FC5E10"/>
    <w:rsid w:val="00FC66A9"/>
    <w:rsid w:val="00FC7026"/>
    <w:rsid w:val="00FC72AD"/>
    <w:rsid w:val="00FD35E0"/>
    <w:rsid w:val="00FD3EC5"/>
    <w:rsid w:val="00FD4065"/>
    <w:rsid w:val="00FD47CB"/>
    <w:rsid w:val="00FD4EAB"/>
    <w:rsid w:val="00FD5DF6"/>
    <w:rsid w:val="00FD6EFF"/>
    <w:rsid w:val="00FD7A08"/>
    <w:rsid w:val="00FE2340"/>
    <w:rsid w:val="00FE4901"/>
    <w:rsid w:val="00FE5E97"/>
    <w:rsid w:val="00FE7BFF"/>
    <w:rsid w:val="00FF1251"/>
    <w:rsid w:val="00FF1613"/>
    <w:rsid w:val="00FF1856"/>
    <w:rsid w:val="00FF1B71"/>
    <w:rsid w:val="00FF2863"/>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styleId="ListBullet">
    <w:name w:val="List Bullet"/>
    <w:basedOn w:val="Normal"/>
    <w:uiPriority w:val="99"/>
    <w:unhideWhenUsed/>
    <w:rsid w:val="00BA5EE0"/>
    <w:pPr>
      <w:numPr>
        <w:numId w:val="29"/>
      </w:numPr>
      <w:contextualSpacing/>
    </w:pPr>
    <w:rPr>
      <w:rFonts w:cs="Mangal"/>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03B5-9DBF-4C55-8DF2-BD6A252D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85</cp:revision>
  <cp:lastPrinted>2021-03-17T05:37:00Z</cp:lastPrinted>
  <dcterms:created xsi:type="dcterms:W3CDTF">2021-03-16T10:21:00Z</dcterms:created>
  <dcterms:modified xsi:type="dcterms:W3CDTF">2021-03-17T05:49:00Z</dcterms:modified>
</cp:coreProperties>
</file>